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BEFAF" w14:textId="77777777" w:rsidR="008F3114" w:rsidRDefault="00360DDA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bookmarkStart w:id="0" w:name="_heading=h.2570o124nlk" w:colFirst="0" w:colLast="0"/>
      <w:bookmarkEnd w:id="0"/>
      <w:r>
        <w:rPr>
          <w:color w:val="000000"/>
          <w:sz w:val="18"/>
          <w:szCs w:val="18"/>
        </w:rPr>
        <w:t xml:space="preserve">Kaišiadorių r. Rumšiškių </w:t>
      </w:r>
    </w:p>
    <w:p w14:paraId="0406B56A" w14:textId="77777777" w:rsidR="008F3114" w:rsidRDefault="00360DDA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Antano Baranausko gimnazijos </w:t>
      </w:r>
    </w:p>
    <w:p w14:paraId="106A56C3" w14:textId="77777777" w:rsidR="008F3114" w:rsidRDefault="00360DDA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202</w:t>
      </w:r>
      <w:r>
        <w:rPr>
          <w:sz w:val="18"/>
          <w:szCs w:val="18"/>
        </w:rPr>
        <w:t>5</w:t>
      </w:r>
      <w:r>
        <w:rPr>
          <w:color w:val="000000"/>
          <w:sz w:val="18"/>
          <w:szCs w:val="18"/>
        </w:rPr>
        <w:t>–202</w:t>
      </w:r>
      <w:r>
        <w:rPr>
          <w:sz w:val="18"/>
          <w:szCs w:val="18"/>
        </w:rPr>
        <w:t>6</w:t>
      </w:r>
      <w:r>
        <w:rPr>
          <w:color w:val="000000"/>
          <w:sz w:val="18"/>
          <w:szCs w:val="18"/>
        </w:rPr>
        <w:t xml:space="preserve"> ir 202</w:t>
      </w:r>
      <w:r>
        <w:rPr>
          <w:sz w:val="18"/>
          <w:szCs w:val="18"/>
        </w:rPr>
        <w:t>6</w:t>
      </w:r>
      <w:r>
        <w:rPr>
          <w:color w:val="000000"/>
          <w:sz w:val="18"/>
          <w:szCs w:val="18"/>
        </w:rPr>
        <w:t>–202</w:t>
      </w:r>
      <w:r>
        <w:rPr>
          <w:sz w:val="18"/>
          <w:szCs w:val="18"/>
        </w:rPr>
        <w:t>7</w:t>
      </w:r>
      <w:r>
        <w:rPr>
          <w:color w:val="000000"/>
          <w:sz w:val="18"/>
          <w:szCs w:val="18"/>
        </w:rPr>
        <w:t xml:space="preserve"> m. m. </w:t>
      </w:r>
    </w:p>
    <w:p w14:paraId="5A8F339B" w14:textId="3D1FD5F3" w:rsidR="008F3114" w:rsidRDefault="00360DDA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Ugdymo plano </w:t>
      </w:r>
      <w:r w:rsidR="002E0BD0">
        <w:rPr>
          <w:b/>
          <w:color w:val="000000"/>
          <w:sz w:val="18"/>
          <w:szCs w:val="18"/>
        </w:rPr>
        <w:t>2</w:t>
      </w:r>
      <w:r w:rsidR="005F610C">
        <w:rPr>
          <w:b/>
          <w:color w:val="000000"/>
          <w:sz w:val="18"/>
          <w:szCs w:val="18"/>
        </w:rPr>
        <w:t>a</w:t>
      </w:r>
      <w:r>
        <w:rPr>
          <w:b/>
          <w:color w:val="000000"/>
          <w:sz w:val="18"/>
          <w:szCs w:val="18"/>
        </w:rPr>
        <w:t xml:space="preserve"> priedas</w:t>
      </w:r>
    </w:p>
    <w:p w14:paraId="42BBA710" w14:textId="77777777" w:rsidR="008F3114" w:rsidRDefault="008F31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3404DDEA" w14:textId="336AF556" w:rsidR="008F3114" w:rsidRDefault="00360D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</w:t>
      </w:r>
      <w:r w:rsidR="005F610C">
        <w:rPr>
          <w:b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>–202</w:t>
      </w:r>
      <w:r w:rsidR="005F610C">
        <w:rPr>
          <w:b/>
          <w:sz w:val="24"/>
          <w:szCs w:val="24"/>
        </w:rPr>
        <w:t>7</w:t>
      </w:r>
      <w:r>
        <w:rPr>
          <w:b/>
          <w:color w:val="000000"/>
          <w:sz w:val="24"/>
          <w:szCs w:val="24"/>
        </w:rPr>
        <w:t xml:space="preserve"> M.M.</w:t>
      </w:r>
    </w:p>
    <w:p w14:paraId="39C23053" w14:textId="77777777" w:rsidR="008F3114" w:rsidRDefault="00360D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PASIRENKAMIEJI DALYKAI IR DALYKŲ MODULIAI</w:t>
      </w:r>
    </w:p>
    <w:p w14:paraId="69C4C394" w14:textId="77777777" w:rsidR="008F3114" w:rsidRDefault="008F31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16"/>
          <w:szCs w:val="16"/>
        </w:rPr>
      </w:pPr>
    </w:p>
    <w:p w14:paraId="3C900664" w14:textId="77777777" w:rsidR="008F3114" w:rsidRDefault="008F31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16"/>
          <w:szCs w:val="16"/>
        </w:rPr>
      </w:pPr>
    </w:p>
    <w:tbl>
      <w:tblPr>
        <w:tblStyle w:val="a0"/>
        <w:tblW w:w="95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"/>
        <w:gridCol w:w="1060"/>
        <w:gridCol w:w="10"/>
        <w:gridCol w:w="7581"/>
      </w:tblGrid>
      <w:tr w:rsidR="008F3114" w14:paraId="5CD82140" w14:textId="77777777">
        <w:trPr>
          <w:trHeight w:val="429"/>
          <w:jc w:val="center"/>
        </w:trPr>
        <w:tc>
          <w:tcPr>
            <w:tcW w:w="910" w:type="dxa"/>
            <w:shd w:val="clear" w:color="auto" w:fill="F2F2F2"/>
            <w:vAlign w:val="center"/>
          </w:tcPr>
          <w:p w14:paraId="7C520D4E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060" w:type="dxa"/>
            <w:shd w:val="clear" w:color="auto" w:fill="F2F2F2"/>
            <w:vAlign w:val="center"/>
          </w:tcPr>
          <w:p w14:paraId="72D56783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Klasė</w:t>
            </w:r>
          </w:p>
        </w:tc>
        <w:tc>
          <w:tcPr>
            <w:tcW w:w="7591" w:type="dxa"/>
            <w:gridSpan w:val="2"/>
            <w:shd w:val="clear" w:color="auto" w:fill="F2F2F2"/>
            <w:vAlign w:val="center"/>
          </w:tcPr>
          <w:p w14:paraId="7FF1084B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Pasirenkamieji dalykai</w:t>
            </w:r>
          </w:p>
        </w:tc>
      </w:tr>
      <w:tr w:rsidR="008F3114" w14:paraId="23D95A20" w14:textId="77777777">
        <w:trPr>
          <w:trHeight w:val="429"/>
          <w:jc w:val="center"/>
        </w:trPr>
        <w:tc>
          <w:tcPr>
            <w:tcW w:w="910" w:type="dxa"/>
            <w:vAlign w:val="center"/>
          </w:tcPr>
          <w:p w14:paraId="6A8085C4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center"/>
          </w:tcPr>
          <w:p w14:paraId="5F989129" w14:textId="77777777" w:rsidR="008F3114" w:rsidRDefault="00360DDA">
            <w:pPr>
              <w:widowControl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III-IV</w:t>
            </w:r>
          </w:p>
        </w:tc>
        <w:tc>
          <w:tcPr>
            <w:tcW w:w="7591" w:type="dxa"/>
            <w:gridSpan w:val="2"/>
            <w:vAlign w:val="center"/>
          </w:tcPr>
          <w:p w14:paraId="7B05AD61" w14:textId="77777777" w:rsidR="008F3114" w:rsidRDefault="00360DDA">
            <w:pPr>
              <w:widowControl w:val="0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Psichologija</w:t>
            </w:r>
          </w:p>
        </w:tc>
      </w:tr>
      <w:tr w:rsidR="00060919" w14:paraId="6353D39E" w14:textId="77777777">
        <w:trPr>
          <w:trHeight w:val="429"/>
          <w:jc w:val="center"/>
        </w:trPr>
        <w:tc>
          <w:tcPr>
            <w:tcW w:w="910" w:type="dxa"/>
            <w:vAlign w:val="center"/>
          </w:tcPr>
          <w:p w14:paraId="6893E5CE" w14:textId="0B9FA4D9" w:rsidR="00060919" w:rsidRDefault="00060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0CE3F405" w14:textId="7C8F5A18" w:rsidR="00060919" w:rsidRDefault="00060919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III-IV</w:t>
            </w:r>
          </w:p>
        </w:tc>
        <w:tc>
          <w:tcPr>
            <w:tcW w:w="7591" w:type="dxa"/>
            <w:gridSpan w:val="2"/>
            <w:vAlign w:val="center"/>
          </w:tcPr>
          <w:p w14:paraId="201511AD" w14:textId="34BE4BCE" w:rsidR="00060919" w:rsidRDefault="00060919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Braižyba</w:t>
            </w:r>
          </w:p>
        </w:tc>
      </w:tr>
      <w:tr w:rsidR="00060919" w14:paraId="6017C9A5" w14:textId="77777777">
        <w:trPr>
          <w:trHeight w:val="429"/>
          <w:jc w:val="center"/>
        </w:trPr>
        <w:tc>
          <w:tcPr>
            <w:tcW w:w="910" w:type="dxa"/>
            <w:vAlign w:val="center"/>
          </w:tcPr>
          <w:p w14:paraId="3801FF75" w14:textId="0683CD83" w:rsidR="00060919" w:rsidRDefault="00060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60" w:type="dxa"/>
            <w:vAlign w:val="center"/>
          </w:tcPr>
          <w:p w14:paraId="3FB1F310" w14:textId="22804CA6" w:rsidR="00060919" w:rsidRDefault="00060919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III-IV</w:t>
            </w:r>
          </w:p>
        </w:tc>
        <w:tc>
          <w:tcPr>
            <w:tcW w:w="7591" w:type="dxa"/>
            <w:gridSpan w:val="2"/>
            <w:vAlign w:val="center"/>
          </w:tcPr>
          <w:p w14:paraId="28C67233" w14:textId="54501099" w:rsidR="00060919" w:rsidRDefault="00060919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Viešasis kalbėjimas</w:t>
            </w:r>
          </w:p>
        </w:tc>
      </w:tr>
      <w:tr w:rsidR="00725FE5" w14:paraId="447E8E75" w14:textId="77777777">
        <w:trPr>
          <w:trHeight w:val="429"/>
          <w:jc w:val="center"/>
        </w:trPr>
        <w:tc>
          <w:tcPr>
            <w:tcW w:w="910" w:type="dxa"/>
            <w:vAlign w:val="center"/>
          </w:tcPr>
          <w:p w14:paraId="411165EE" w14:textId="462BEFCD" w:rsidR="00725FE5" w:rsidRDefault="00725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60" w:type="dxa"/>
            <w:vAlign w:val="center"/>
          </w:tcPr>
          <w:p w14:paraId="538035E6" w14:textId="68198576" w:rsidR="00725FE5" w:rsidRDefault="00725FE5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III-IV</w:t>
            </w:r>
            <w:bookmarkStart w:id="1" w:name="_GoBack"/>
            <w:bookmarkEnd w:id="1"/>
          </w:p>
        </w:tc>
        <w:tc>
          <w:tcPr>
            <w:tcW w:w="7591" w:type="dxa"/>
            <w:gridSpan w:val="2"/>
            <w:vAlign w:val="center"/>
          </w:tcPr>
          <w:p w14:paraId="78A09B9B" w14:textId="582814D7" w:rsidR="00725FE5" w:rsidRDefault="00725FE5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Brandos darbas</w:t>
            </w:r>
          </w:p>
        </w:tc>
      </w:tr>
      <w:tr w:rsidR="008F3114" w14:paraId="5F60A94C" w14:textId="77777777">
        <w:trPr>
          <w:trHeight w:val="451"/>
          <w:jc w:val="center"/>
        </w:trPr>
        <w:tc>
          <w:tcPr>
            <w:tcW w:w="1980" w:type="dxa"/>
            <w:gridSpan w:val="3"/>
            <w:shd w:val="clear" w:color="auto" w:fill="F2F2F2"/>
            <w:vAlign w:val="center"/>
          </w:tcPr>
          <w:p w14:paraId="64634913" w14:textId="77777777" w:rsidR="008F3114" w:rsidRDefault="008F3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81" w:type="dxa"/>
            <w:shd w:val="clear" w:color="auto" w:fill="F2F2F2"/>
            <w:vAlign w:val="center"/>
          </w:tcPr>
          <w:p w14:paraId="4FF75ABB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Dalykų moduliai</w:t>
            </w:r>
          </w:p>
        </w:tc>
      </w:tr>
      <w:tr w:rsidR="008F3114" w14:paraId="25DA2536" w14:textId="77777777">
        <w:trPr>
          <w:trHeight w:val="579"/>
          <w:jc w:val="center"/>
        </w:trPr>
        <w:tc>
          <w:tcPr>
            <w:tcW w:w="910" w:type="dxa"/>
            <w:vAlign w:val="center"/>
          </w:tcPr>
          <w:p w14:paraId="1A4BC1FF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center"/>
          </w:tcPr>
          <w:p w14:paraId="675E1100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7591" w:type="dxa"/>
            <w:gridSpan w:val="2"/>
            <w:vAlign w:val="center"/>
          </w:tcPr>
          <w:p w14:paraId="1EBF2423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Aukštesniųjų gebėjimų ugdymo matematikos modulis ,,Aukštesniojo lygio uždavinių sprendimas“</w:t>
            </w:r>
          </w:p>
        </w:tc>
      </w:tr>
      <w:tr w:rsidR="008F3114" w14:paraId="6E8D5E9D" w14:textId="77777777">
        <w:trPr>
          <w:trHeight w:val="579"/>
          <w:jc w:val="center"/>
        </w:trPr>
        <w:tc>
          <w:tcPr>
            <w:tcW w:w="910" w:type="dxa"/>
            <w:vAlign w:val="center"/>
          </w:tcPr>
          <w:p w14:paraId="3CD261EF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6E03D514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7591" w:type="dxa"/>
            <w:gridSpan w:val="2"/>
            <w:vAlign w:val="center"/>
          </w:tcPr>
          <w:p w14:paraId="24125681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Aukštesniųjų gebėjimų lietuvių kalbos modulis ,,Teksto suvokimas ir kūrimas“</w:t>
            </w:r>
          </w:p>
        </w:tc>
      </w:tr>
      <w:tr w:rsidR="008F3114" w14:paraId="17752410" w14:textId="77777777">
        <w:trPr>
          <w:trHeight w:val="579"/>
          <w:jc w:val="center"/>
        </w:trPr>
        <w:tc>
          <w:tcPr>
            <w:tcW w:w="910" w:type="dxa"/>
            <w:vAlign w:val="center"/>
          </w:tcPr>
          <w:p w14:paraId="40739F60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60" w:type="dxa"/>
            <w:vAlign w:val="center"/>
          </w:tcPr>
          <w:p w14:paraId="2EB606E9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I-II</w:t>
            </w:r>
          </w:p>
        </w:tc>
        <w:tc>
          <w:tcPr>
            <w:tcW w:w="7591" w:type="dxa"/>
            <w:gridSpan w:val="2"/>
            <w:vAlign w:val="center"/>
          </w:tcPr>
          <w:p w14:paraId="1833D4BD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Lietuvių kalbos modulis ,,Teksto suvokimas ir kūrimas“</w:t>
            </w:r>
          </w:p>
        </w:tc>
      </w:tr>
      <w:tr w:rsidR="008F3114" w14:paraId="7138C017" w14:textId="77777777">
        <w:trPr>
          <w:trHeight w:val="579"/>
          <w:jc w:val="center"/>
        </w:trPr>
        <w:tc>
          <w:tcPr>
            <w:tcW w:w="910" w:type="dxa"/>
            <w:vAlign w:val="center"/>
          </w:tcPr>
          <w:p w14:paraId="03F545A5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60" w:type="dxa"/>
            <w:vAlign w:val="center"/>
          </w:tcPr>
          <w:p w14:paraId="737D7785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I-II</w:t>
            </w:r>
          </w:p>
        </w:tc>
        <w:tc>
          <w:tcPr>
            <w:tcW w:w="7591" w:type="dxa"/>
            <w:gridSpan w:val="2"/>
          </w:tcPr>
          <w:p w14:paraId="2F5F2C71" w14:textId="77777777" w:rsidR="008F3114" w:rsidRDefault="00360DDA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Aukštesniųjų gebėjimų ugdymo matematikos modulis ,,Aukštesniojo lygio uždavinių sprendimas“</w:t>
            </w:r>
          </w:p>
        </w:tc>
      </w:tr>
      <w:tr w:rsidR="008F3114" w14:paraId="09BBC528" w14:textId="77777777">
        <w:trPr>
          <w:trHeight w:val="579"/>
          <w:jc w:val="center"/>
        </w:trPr>
        <w:tc>
          <w:tcPr>
            <w:tcW w:w="910" w:type="dxa"/>
            <w:vAlign w:val="center"/>
          </w:tcPr>
          <w:p w14:paraId="292E38C7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60" w:type="dxa"/>
            <w:vAlign w:val="center"/>
          </w:tcPr>
          <w:p w14:paraId="6D44FF09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I-II</w:t>
            </w:r>
          </w:p>
        </w:tc>
        <w:tc>
          <w:tcPr>
            <w:tcW w:w="7591" w:type="dxa"/>
            <w:gridSpan w:val="2"/>
          </w:tcPr>
          <w:p w14:paraId="0AF8E6D2" w14:textId="77777777" w:rsidR="008F3114" w:rsidRDefault="00360DDA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Žemesniųjų gebėjimų mokinių matematikos modulis ,,Matematinių uždavinių sprendimas“</w:t>
            </w:r>
          </w:p>
        </w:tc>
      </w:tr>
      <w:tr w:rsidR="008F3114" w14:paraId="0454B3CE" w14:textId="77777777">
        <w:trPr>
          <w:trHeight w:val="429"/>
          <w:jc w:val="center"/>
        </w:trPr>
        <w:tc>
          <w:tcPr>
            <w:tcW w:w="910" w:type="dxa"/>
            <w:vAlign w:val="center"/>
          </w:tcPr>
          <w:p w14:paraId="03875239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7969FB24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7591" w:type="dxa"/>
            <w:gridSpan w:val="2"/>
            <w:vAlign w:val="center"/>
          </w:tcPr>
          <w:p w14:paraId="71D49B3F" w14:textId="77777777" w:rsidR="008F3114" w:rsidRDefault="00360DDA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Matematikos modulis ,,Planimetrija“</w:t>
            </w:r>
          </w:p>
        </w:tc>
      </w:tr>
      <w:tr w:rsidR="008F3114" w14:paraId="3D70BA3D" w14:textId="77777777">
        <w:trPr>
          <w:trHeight w:val="429"/>
          <w:jc w:val="center"/>
        </w:trPr>
        <w:tc>
          <w:tcPr>
            <w:tcW w:w="910" w:type="dxa"/>
            <w:vAlign w:val="center"/>
          </w:tcPr>
          <w:p w14:paraId="40829950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60" w:type="dxa"/>
            <w:vAlign w:val="center"/>
          </w:tcPr>
          <w:p w14:paraId="6D4063BB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III-IV </w:t>
            </w:r>
          </w:p>
        </w:tc>
        <w:tc>
          <w:tcPr>
            <w:tcW w:w="7591" w:type="dxa"/>
            <w:gridSpan w:val="2"/>
          </w:tcPr>
          <w:p w14:paraId="5A3EFCAF" w14:textId="77777777" w:rsidR="008F3114" w:rsidRDefault="00360DDA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Informatikos modulis ,,Duomenų </w:t>
            </w:r>
            <w:proofErr w:type="spellStart"/>
            <w:r>
              <w:rPr>
                <w:sz w:val="24"/>
                <w:szCs w:val="24"/>
              </w:rPr>
              <w:t>tyrybos</w:t>
            </w:r>
            <w:proofErr w:type="spellEnd"/>
            <w:r>
              <w:rPr>
                <w:sz w:val="24"/>
                <w:szCs w:val="24"/>
              </w:rPr>
              <w:t>, programavimo ir saugaus elgesio pradmenys“</w:t>
            </w:r>
          </w:p>
        </w:tc>
      </w:tr>
      <w:tr w:rsidR="008F3114" w14:paraId="7097487C" w14:textId="77777777">
        <w:trPr>
          <w:trHeight w:val="429"/>
          <w:jc w:val="center"/>
        </w:trPr>
        <w:tc>
          <w:tcPr>
            <w:tcW w:w="910" w:type="dxa"/>
            <w:vAlign w:val="center"/>
          </w:tcPr>
          <w:p w14:paraId="28A588E2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60" w:type="dxa"/>
            <w:vAlign w:val="center"/>
          </w:tcPr>
          <w:p w14:paraId="71810DF5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III-IV</w:t>
            </w:r>
          </w:p>
        </w:tc>
        <w:tc>
          <w:tcPr>
            <w:tcW w:w="7591" w:type="dxa"/>
            <w:gridSpan w:val="2"/>
          </w:tcPr>
          <w:p w14:paraId="7F015142" w14:textId="77777777" w:rsidR="008F3114" w:rsidRDefault="00360DDA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Lietuvių kalbos ir literatūros modulis ,,Rašyba, skyryba ir kalbos vartojimas“</w:t>
            </w:r>
          </w:p>
        </w:tc>
      </w:tr>
      <w:tr w:rsidR="008F3114" w14:paraId="6AFB1A7C" w14:textId="77777777">
        <w:trPr>
          <w:trHeight w:val="429"/>
          <w:jc w:val="center"/>
        </w:trPr>
        <w:tc>
          <w:tcPr>
            <w:tcW w:w="910" w:type="dxa"/>
            <w:vAlign w:val="center"/>
          </w:tcPr>
          <w:p w14:paraId="76C4B275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60" w:type="dxa"/>
            <w:vAlign w:val="center"/>
          </w:tcPr>
          <w:p w14:paraId="72FF249E" w14:textId="594F096D" w:rsidR="008F3114" w:rsidRDefault="00060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III-</w:t>
            </w:r>
            <w:r w:rsidR="00360DDA">
              <w:rPr>
                <w:color w:val="000000"/>
                <w:sz w:val="24"/>
                <w:szCs w:val="24"/>
              </w:rPr>
              <w:t>IV</w:t>
            </w:r>
          </w:p>
        </w:tc>
        <w:tc>
          <w:tcPr>
            <w:tcW w:w="7591" w:type="dxa"/>
            <w:gridSpan w:val="2"/>
            <w:vAlign w:val="center"/>
          </w:tcPr>
          <w:p w14:paraId="412CB3D0" w14:textId="77777777" w:rsidR="008F3114" w:rsidRDefault="00360DDA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Matematikos  modulis ,,Matematikos kartojimo uždavini</w:t>
            </w:r>
            <w:r>
              <w:rPr>
                <w:sz w:val="24"/>
                <w:szCs w:val="24"/>
              </w:rPr>
              <w:t>ų sprendimas“</w:t>
            </w:r>
          </w:p>
        </w:tc>
      </w:tr>
      <w:tr w:rsidR="008F3114" w14:paraId="1C51DD18" w14:textId="77777777">
        <w:trPr>
          <w:trHeight w:val="579"/>
          <w:jc w:val="center"/>
        </w:trPr>
        <w:tc>
          <w:tcPr>
            <w:tcW w:w="910" w:type="dxa"/>
            <w:vAlign w:val="center"/>
          </w:tcPr>
          <w:p w14:paraId="3E3404C7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0" w:type="dxa"/>
            <w:vAlign w:val="center"/>
          </w:tcPr>
          <w:p w14:paraId="6CA81856" w14:textId="661DDD65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</w:t>
            </w:r>
            <w:r w:rsidR="00725FE5">
              <w:rPr>
                <w:color w:val="000000"/>
                <w:sz w:val="24"/>
                <w:szCs w:val="24"/>
              </w:rPr>
              <w:t>-IV</w:t>
            </w:r>
          </w:p>
        </w:tc>
        <w:tc>
          <w:tcPr>
            <w:tcW w:w="7591" w:type="dxa"/>
            <w:gridSpan w:val="2"/>
            <w:vAlign w:val="center"/>
          </w:tcPr>
          <w:p w14:paraId="07BA977A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Istorijos modulis ,,Istorinių žinių sisteminimas“</w:t>
            </w:r>
          </w:p>
        </w:tc>
      </w:tr>
      <w:tr w:rsidR="008F3114" w14:paraId="38D76A3E" w14:textId="77777777">
        <w:trPr>
          <w:trHeight w:val="451"/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B96EC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98DDC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III-IV</w:t>
            </w:r>
          </w:p>
        </w:tc>
        <w:tc>
          <w:tcPr>
            <w:tcW w:w="7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41E9F" w14:textId="77777777"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Biologijos modulis ,,Gyvybė pro mikroskopą“</w:t>
            </w:r>
          </w:p>
        </w:tc>
      </w:tr>
    </w:tbl>
    <w:p w14:paraId="3B139402" w14:textId="77777777" w:rsidR="008F3114" w:rsidRDefault="008F31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sectPr w:rsidR="008F3114">
      <w:pgSz w:w="11906" w:h="16838"/>
      <w:pgMar w:top="567" w:right="567" w:bottom="426" w:left="900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114"/>
    <w:rsid w:val="00060919"/>
    <w:rsid w:val="002E0BD0"/>
    <w:rsid w:val="002F326C"/>
    <w:rsid w:val="00360DDA"/>
    <w:rsid w:val="003B54B0"/>
    <w:rsid w:val="005F610C"/>
    <w:rsid w:val="00725FE5"/>
    <w:rsid w:val="008F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77C58"/>
  <w15:docId w15:val="{B6849407-77F0-4994-B37F-9A207894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B645C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rsid w:val="00B645C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cUZB5XL4291puW670Ar+JwtBOA==">CgMxLjAyDWguMjU3MG8xMjRubGs4AHIhMXQ5TjV3MDJtUHhPa29laWNQSTJydFZhTmxrcmc1ZkNH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752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Pavaduotoja</cp:lastModifiedBy>
  <cp:revision>3</cp:revision>
  <dcterms:created xsi:type="dcterms:W3CDTF">2026-08-26T21:54:00Z</dcterms:created>
  <dcterms:modified xsi:type="dcterms:W3CDTF">2026-08-27T06:13:00Z</dcterms:modified>
</cp:coreProperties>
</file>