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C5E19">
        <w:rPr>
          <w:rFonts w:ascii="Times New Roman" w:hAnsi="Times New Roman" w:cs="Times New Roman"/>
          <w:sz w:val="24"/>
          <w:szCs w:val="24"/>
          <w:lang w:val="lt-LT"/>
        </w:rPr>
        <w:t>1. Elgesio ir emocijų valdymas. Minčių kontroliavimas ir teigiamas nusiteikimas.</w:t>
      </w:r>
    </w:p>
    <w:p w:rsidR="0066434A" w:rsidRDefault="00F945B7" w:rsidP="00724EA0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1.25pt">
            <v:imagedata r:id="rId5" o:title="Savęs kontrolė"/>
          </v:shape>
        </w:pict>
      </w: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C5E19" w:rsidRDefault="00F945B7" w:rsidP="00724EA0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F945B7">
        <w:rPr>
          <w:rFonts w:ascii="Times New Roman" w:hAnsi="Times New Roman" w:cs="Times New Roman"/>
          <w:sz w:val="24"/>
          <w:szCs w:val="24"/>
          <w:lang w:val="lt-LT"/>
        </w:rPr>
        <w:lastRenderedPageBreak/>
        <w:t>2. Socialinis emocinis ugdymas kaip visada , taip ir šiuo laikotarpiu išlieka labai aktualus, todėl labai yr</w:t>
      </w:r>
      <w:bookmarkStart w:id="0" w:name="_GoBack"/>
      <w:bookmarkEnd w:id="0"/>
      <w:r w:rsidRPr="00F945B7">
        <w:rPr>
          <w:rFonts w:ascii="Times New Roman" w:hAnsi="Times New Roman" w:cs="Times New Roman"/>
          <w:sz w:val="24"/>
          <w:szCs w:val="24"/>
          <w:lang w:val="lt-LT"/>
        </w:rPr>
        <w:t>a svarbu atkreipti dėmesį ir lavinti savo tarpusavio bendravimą, suprasti savo jausmus, organizuoti savo veiklą, priimti tinkamus sprendimo būdus, būti atsakingais už savo veiksmus</w:t>
      </w:r>
      <w:r w:rsidR="004C5E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5AB29">
            <wp:extent cx="5422790" cy="4150141"/>
            <wp:effectExtent l="0" t="0" r="6985" b="317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327" cy="418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34A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C5E19">
        <w:rPr>
          <w:rFonts w:ascii="Times New Roman" w:hAnsi="Times New Roman" w:cs="Times New Roman"/>
          <w:sz w:val="24"/>
          <w:szCs w:val="24"/>
          <w:lang w:val="lt-LT"/>
        </w:rPr>
        <w:lastRenderedPageBreak/>
        <w:t>3. Mūsų darbotvarkė, dienos režimas. Juk sveikata yra svarbiausia.</w:t>
      </w:r>
      <w:r>
        <w:rPr>
          <w:rFonts w:ascii="Times New Roman" w:hAnsi="Times New Roman" w:cs="Times New Roman"/>
          <w:sz w:val="24"/>
          <w:szCs w:val="24"/>
          <w:lang w:val="lt-LT"/>
        </w:rPr>
        <w:br/>
      </w:r>
      <w:r w:rsidR="00F945B7">
        <w:rPr>
          <w:rFonts w:ascii="Times New Roman" w:hAnsi="Times New Roman" w:cs="Times New Roman"/>
          <w:sz w:val="24"/>
          <w:szCs w:val="24"/>
          <w:lang w:val="lt-LT"/>
        </w:rPr>
        <w:pict>
          <v:shape id="_x0000_i1026" type="#_x0000_t75" style="width:468pt;height:315pt">
            <v:imagedata r:id="rId7" o:title="Untitled1"/>
          </v:shape>
        </w:pict>
      </w:r>
    </w:p>
    <w:p w:rsidR="0066434A" w:rsidRDefault="0066434A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66434A" w:rsidRDefault="004C5E19" w:rsidP="00724EA0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C5E19">
        <w:rPr>
          <w:rFonts w:ascii="Times New Roman" w:hAnsi="Times New Roman" w:cs="Times New Roman"/>
          <w:sz w:val="24"/>
          <w:szCs w:val="24"/>
          <w:lang w:val="lt-LT"/>
        </w:rPr>
        <w:lastRenderedPageBreak/>
        <w:t>4.Puoselėkime savo emocinę sveikatą. Kiekvienas esame svarbus.</w:t>
      </w:r>
      <w:r>
        <w:rPr>
          <w:rFonts w:ascii="Times New Roman" w:hAnsi="Times New Roman" w:cs="Times New Roman"/>
          <w:sz w:val="24"/>
          <w:szCs w:val="24"/>
          <w:lang w:val="lt-LT"/>
        </w:rPr>
        <w:br/>
      </w:r>
      <w:r w:rsidR="00F945B7">
        <w:rPr>
          <w:rFonts w:ascii="Times New Roman" w:hAnsi="Times New Roman" w:cs="Times New Roman"/>
          <w:sz w:val="24"/>
          <w:szCs w:val="24"/>
          <w:lang w:val="lt-LT"/>
        </w:rPr>
        <w:pict>
          <v:shape id="_x0000_i1027" type="#_x0000_t75" style="width:468pt;height:569.25pt">
            <v:imagedata r:id="rId8" o:title="Untitled44445"/>
          </v:shape>
        </w:pict>
      </w:r>
    </w:p>
    <w:p w:rsidR="0066434A" w:rsidRDefault="0066434A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66434A" w:rsidRDefault="0066434A" w:rsidP="00724EA0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664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A0"/>
    <w:rsid w:val="00124C7C"/>
    <w:rsid w:val="001D3988"/>
    <w:rsid w:val="004C5E19"/>
    <w:rsid w:val="0066434A"/>
    <w:rsid w:val="00724EA0"/>
    <w:rsid w:val="00AD7698"/>
    <w:rsid w:val="00C82E1F"/>
    <w:rsid w:val="00F9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41C0-2290-40C3-A9F5-2C106116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4EA0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724EA0"/>
    <w:rPr>
      <w:b w:val="0"/>
      <w:bCs w:val="0"/>
    </w:rPr>
  </w:style>
  <w:style w:type="character" w:styleId="Hipersaitas">
    <w:name w:val="Hyperlink"/>
    <w:basedOn w:val="Numatytasispastraiposriftas"/>
    <w:uiPriority w:val="99"/>
    <w:unhideWhenUsed/>
    <w:rsid w:val="00724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32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9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2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7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6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86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65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35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882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309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614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2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39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66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68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86FE-13F8-4F60-99BE-8088AB6A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Hewlett-Packard Company</cp:lastModifiedBy>
  <cp:revision>3</cp:revision>
  <cp:lastPrinted>2020-04-01T15:13:00Z</cp:lastPrinted>
  <dcterms:created xsi:type="dcterms:W3CDTF">2020-04-01T15:14:00Z</dcterms:created>
  <dcterms:modified xsi:type="dcterms:W3CDTF">2020-04-02T08:36:00Z</dcterms:modified>
</cp:coreProperties>
</file>