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E6DB" w14:textId="548143D9" w:rsidR="003D1CB8" w:rsidRPr="007F10C2" w:rsidRDefault="003E0B3B" w:rsidP="009F14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0C2">
        <w:rPr>
          <w:rFonts w:ascii="Times New Roman" w:hAnsi="Times New Roman" w:cs="Times New Roman"/>
          <w:b/>
          <w:sz w:val="36"/>
          <w:szCs w:val="36"/>
        </w:rPr>
        <w:t xml:space="preserve">Prašymų dėl </w:t>
      </w:r>
      <w:r w:rsidR="006B0586" w:rsidRPr="007F10C2">
        <w:rPr>
          <w:rFonts w:ascii="Times New Roman" w:hAnsi="Times New Roman" w:cs="Times New Roman"/>
          <w:b/>
          <w:sz w:val="36"/>
          <w:szCs w:val="36"/>
        </w:rPr>
        <w:t>vaiko priėmimo į ikimokyklinio ar</w:t>
      </w:r>
      <w:r w:rsidRPr="007F10C2">
        <w:rPr>
          <w:rFonts w:ascii="Times New Roman" w:hAnsi="Times New Roman" w:cs="Times New Roman"/>
          <w:b/>
          <w:sz w:val="36"/>
          <w:szCs w:val="36"/>
        </w:rPr>
        <w:t xml:space="preserve"> priešmokyklinio ugdymo grupę </w:t>
      </w:r>
      <w:r w:rsidR="006B0586" w:rsidRPr="007F10C2">
        <w:rPr>
          <w:rFonts w:ascii="Times New Roman" w:hAnsi="Times New Roman" w:cs="Times New Roman"/>
          <w:b/>
          <w:sz w:val="36"/>
          <w:szCs w:val="36"/>
        </w:rPr>
        <w:t>ir išbraukimo iš ikimokyklinio ar</w:t>
      </w:r>
      <w:r w:rsidRPr="007F10C2">
        <w:rPr>
          <w:rFonts w:ascii="Times New Roman" w:hAnsi="Times New Roman" w:cs="Times New Roman"/>
          <w:b/>
          <w:sz w:val="36"/>
          <w:szCs w:val="36"/>
        </w:rPr>
        <w:t xml:space="preserve"> priešmokyklinio ugdymo grupės sąrašo</w:t>
      </w:r>
      <w:r w:rsidR="009F1453" w:rsidRPr="007F10C2">
        <w:rPr>
          <w:rFonts w:ascii="Times New Roman" w:hAnsi="Times New Roman" w:cs="Times New Roman"/>
          <w:b/>
          <w:sz w:val="36"/>
          <w:szCs w:val="36"/>
        </w:rPr>
        <w:t xml:space="preserve"> pateikimas</w:t>
      </w:r>
    </w:p>
    <w:p w14:paraId="3C192265" w14:textId="77777777" w:rsidR="003E0B3B" w:rsidRPr="007F10C2" w:rsidRDefault="003E0B3B" w:rsidP="009F145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B49576E" w14:textId="48C431F2" w:rsidR="00C109EA" w:rsidRPr="007F10C2" w:rsidRDefault="00C109EA" w:rsidP="009F1453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b/>
          <w:sz w:val="28"/>
          <w:szCs w:val="28"/>
          <w:lang w:val="lt-LT"/>
        </w:rPr>
      </w:pPr>
      <w:r w:rsidRPr="007F10C2">
        <w:rPr>
          <w:sz w:val="28"/>
          <w:szCs w:val="28"/>
          <w:lang w:val="lt-LT"/>
        </w:rPr>
        <w:t xml:space="preserve">Prašymą dėl vaiko </w:t>
      </w:r>
      <w:r w:rsidRPr="007F10C2">
        <w:rPr>
          <w:b/>
          <w:sz w:val="28"/>
          <w:szCs w:val="28"/>
          <w:lang w:val="lt-LT"/>
        </w:rPr>
        <w:t>priėmimo</w:t>
      </w:r>
      <w:r w:rsidRPr="007F10C2">
        <w:rPr>
          <w:sz w:val="28"/>
          <w:szCs w:val="28"/>
          <w:lang w:val="lt-LT"/>
        </w:rPr>
        <w:t xml:space="preserve"> į ikimokyklinio ir priešmokyklinio ugdymo grupę ar prašymą dėl vaiko </w:t>
      </w:r>
      <w:r w:rsidRPr="007F10C2">
        <w:rPr>
          <w:b/>
          <w:sz w:val="28"/>
          <w:szCs w:val="28"/>
          <w:lang w:val="lt-LT"/>
        </w:rPr>
        <w:t>išbraukimo</w:t>
      </w:r>
      <w:r w:rsidRPr="007F10C2">
        <w:rPr>
          <w:sz w:val="28"/>
          <w:szCs w:val="28"/>
          <w:lang w:val="lt-LT"/>
        </w:rPr>
        <w:t xml:space="preserve"> iš ikimokyklinio ir priešmokyklinio ugdymo grupės sąrašo</w:t>
      </w:r>
      <w:r w:rsidR="009F55BC" w:rsidRPr="007F10C2">
        <w:rPr>
          <w:sz w:val="28"/>
          <w:szCs w:val="28"/>
          <w:lang w:val="lt-LT"/>
        </w:rPr>
        <w:t xml:space="preserve"> </w:t>
      </w:r>
      <w:r w:rsidRPr="007F10C2">
        <w:rPr>
          <w:sz w:val="28"/>
          <w:szCs w:val="28"/>
          <w:lang w:val="lt-LT"/>
        </w:rPr>
        <w:t>tė</w:t>
      </w:r>
      <w:r w:rsidR="009F55BC" w:rsidRPr="007F10C2">
        <w:rPr>
          <w:sz w:val="28"/>
          <w:szCs w:val="28"/>
          <w:lang w:val="lt-LT"/>
        </w:rPr>
        <w:t>v</w:t>
      </w:r>
      <w:r w:rsidRPr="007F10C2">
        <w:rPr>
          <w:sz w:val="28"/>
          <w:szCs w:val="28"/>
          <w:lang w:val="lt-LT"/>
        </w:rPr>
        <w:t xml:space="preserve">ai (globėjai) gali pateikti el. paštu </w:t>
      </w:r>
      <w:hyperlink r:id="rId4" w:history="1">
        <w:r w:rsidR="006B0586" w:rsidRPr="007F10C2">
          <w:rPr>
            <w:rStyle w:val="Hipersaitas"/>
            <w:sz w:val="28"/>
            <w:szCs w:val="28"/>
            <w:lang w:val="lt-LT"/>
          </w:rPr>
          <w:t>dokumentai@kaisiadorys.lt</w:t>
        </w:r>
      </w:hyperlink>
      <w:r w:rsidR="006B0586" w:rsidRPr="007F10C2">
        <w:rPr>
          <w:sz w:val="28"/>
          <w:szCs w:val="28"/>
          <w:lang w:val="lt-LT"/>
        </w:rPr>
        <w:t xml:space="preserve"> </w:t>
      </w:r>
      <w:r w:rsidRPr="007F10C2">
        <w:rPr>
          <w:sz w:val="28"/>
          <w:szCs w:val="28"/>
          <w:lang w:val="lt-LT"/>
        </w:rPr>
        <w:t xml:space="preserve">arba tiesiogiai </w:t>
      </w:r>
      <w:r w:rsidR="006B0586" w:rsidRPr="007F10C2">
        <w:rPr>
          <w:sz w:val="28"/>
          <w:szCs w:val="28"/>
          <w:lang w:val="lt-LT"/>
        </w:rPr>
        <w:t xml:space="preserve">Kaišiadorių rajono </w:t>
      </w:r>
      <w:r w:rsidRPr="007F10C2">
        <w:rPr>
          <w:sz w:val="28"/>
          <w:szCs w:val="28"/>
          <w:lang w:val="lt-LT"/>
        </w:rPr>
        <w:t xml:space="preserve">savivaldybėje – </w:t>
      </w:r>
      <w:r w:rsidRPr="007F10C2">
        <w:rPr>
          <w:b/>
          <w:sz w:val="28"/>
          <w:szCs w:val="28"/>
          <w:lang w:val="lt-LT"/>
        </w:rPr>
        <w:t>I aukšt</w:t>
      </w:r>
      <w:r w:rsidR="009F55BC" w:rsidRPr="007F10C2">
        <w:rPr>
          <w:b/>
          <w:sz w:val="28"/>
          <w:szCs w:val="28"/>
          <w:lang w:val="lt-LT"/>
        </w:rPr>
        <w:t>e</w:t>
      </w:r>
      <w:r w:rsidRPr="007F10C2">
        <w:rPr>
          <w:b/>
          <w:sz w:val="28"/>
          <w:szCs w:val="28"/>
          <w:lang w:val="lt-LT"/>
        </w:rPr>
        <w:t xml:space="preserve">, </w:t>
      </w:r>
      <w:r w:rsidR="006B0586" w:rsidRPr="007F10C2">
        <w:rPr>
          <w:b/>
          <w:sz w:val="28"/>
          <w:szCs w:val="28"/>
          <w:lang w:val="lt-LT"/>
        </w:rPr>
        <w:t xml:space="preserve">119 </w:t>
      </w:r>
      <w:r w:rsidRPr="007F10C2">
        <w:rPr>
          <w:b/>
          <w:sz w:val="28"/>
          <w:szCs w:val="28"/>
          <w:lang w:val="lt-LT"/>
        </w:rPr>
        <w:t>kabinet</w:t>
      </w:r>
      <w:r w:rsidR="009F55BC" w:rsidRPr="007F10C2">
        <w:rPr>
          <w:b/>
          <w:sz w:val="28"/>
          <w:szCs w:val="28"/>
          <w:lang w:val="lt-LT"/>
        </w:rPr>
        <w:t>e</w:t>
      </w:r>
      <w:r w:rsidRPr="007F10C2">
        <w:rPr>
          <w:b/>
          <w:sz w:val="28"/>
          <w:szCs w:val="28"/>
          <w:lang w:val="lt-LT"/>
        </w:rPr>
        <w:t>.</w:t>
      </w:r>
    </w:p>
    <w:p w14:paraId="37ABEF87" w14:textId="52863D41" w:rsidR="006B0586" w:rsidRPr="007F10C2" w:rsidRDefault="00C109EA" w:rsidP="009F1453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  <w:szCs w:val="28"/>
          <w:lang w:val="lt-LT"/>
        </w:rPr>
      </w:pPr>
      <w:r w:rsidRPr="007F10C2">
        <w:rPr>
          <w:sz w:val="28"/>
          <w:szCs w:val="28"/>
          <w:lang w:val="lt-LT"/>
        </w:rPr>
        <w:t xml:space="preserve">Prie prašymo </w:t>
      </w:r>
      <w:r w:rsidRPr="007F10C2">
        <w:rPr>
          <w:b/>
          <w:sz w:val="28"/>
          <w:szCs w:val="28"/>
          <w:lang w:val="lt-LT"/>
        </w:rPr>
        <w:t>dėl vaiko priėmimo</w:t>
      </w:r>
      <w:r w:rsidRPr="007F10C2">
        <w:rPr>
          <w:sz w:val="28"/>
          <w:szCs w:val="28"/>
          <w:lang w:val="lt-LT"/>
        </w:rPr>
        <w:t xml:space="preserve"> pridedama vaiko </w:t>
      </w:r>
      <w:r w:rsidRPr="007F10C2">
        <w:rPr>
          <w:b/>
          <w:sz w:val="28"/>
          <w:szCs w:val="28"/>
          <w:lang w:val="lt-LT"/>
        </w:rPr>
        <w:t>gimimo liudijimo kopija</w:t>
      </w:r>
      <w:r w:rsidRPr="007F10C2">
        <w:rPr>
          <w:sz w:val="28"/>
          <w:szCs w:val="28"/>
          <w:lang w:val="lt-LT"/>
        </w:rPr>
        <w:t xml:space="preserve">. Prašyme pažymima, kuriuo </w:t>
      </w:r>
      <w:r w:rsidR="00F66C91" w:rsidRPr="007F10C2">
        <w:rPr>
          <w:b/>
          <w:sz w:val="28"/>
          <w:szCs w:val="28"/>
          <w:lang w:val="lt-LT"/>
        </w:rPr>
        <w:t>vienu iš prioritetų</w:t>
      </w:r>
      <w:r w:rsidRPr="007F10C2">
        <w:rPr>
          <w:sz w:val="28"/>
          <w:szCs w:val="28"/>
          <w:lang w:val="lt-LT"/>
        </w:rPr>
        <w:t xml:space="preserve"> tėvai (globėjai) gali pasinaudoti (už prašymuose nurodytų duomenų teisingumą atsako tėvai (globėjai).</w:t>
      </w:r>
      <w:r w:rsidR="00F66C91" w:rsidRPr="007F10C2">
        <w:rPr>
          <w:sz w:val="28"/>
          <w:szCs w:val="28"/>
          <w:lang w:val="lt-LT"/>
        </w:rPr>
        <w:t xml:space="preserve"> </w:t>
      </w:r>
    </w:p>
    <w:p w14:paraId="5A10DC57" w14:textId="70643CC9" w:rsidR="00C109EA" w:rsidRPr="007F10C2" w:rsidRDefault="00F66C91" w:rsidP="006B0586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  <w:szCs w:val="28"/>
          <w:lang w:val="lt-LT"/>
        </w:rPr>
      </w:pPr>
      <w:r w:rsidRPr="007F10C2">
        <w:rPr>
          <w:sz w:val="28"/>
          <w:szCs w:val="28"/>
          <w:lang w:val="lt-LT"/>
        </w:rPr>
        <w:t xml:space="preserve">Prašyme priimti vaiką į Švietimo įstaigą būtina nurodyti šiuos duomenis: </w:t>
      </w:r>
      <w:r w:rsidRPr="007F10C2">
        <w:rPr>
          <w:b/>
          <w:sz w:val="28"/>
          <w:szCs w:val="28"/>
          <w:lang w:val="lt-LT"/>
        </w:rPr>
        <w:t>vaiko vardas, pavardė, gimimo data, deklaruotos gyvenamosios vietos adresas; pageidaujama lankyti švietimo įstaiga; pageidaujama vaiko priėmimo į ikimokyklinio / priešmokyklinio ugdymo grupę data; tėvų (globėjų) kontaktiniai duomenys (telefono numeris, elektroninio pašto adresas</w:t>
      </w:r>
      <w:r w:rsidR="009F1453" w:rsidRPr="007F10C2">
        <w:rPr>
          <w:b/>
          <w:sz w:val="28"/>
          <w:szCs w:val="28"/>
          <w:lang w:val="lt-LT"/>
        </w:rPr>
        <w:t>)</w:t>
      </w:r>
      <w:r w:rsidR="006B0586" w:rsidRPr="007F10C2">
        <w:rPr>
          <w:sz w:val="28"/>
          <w:szCs w:val="28"/>
          <w:lang w:val="lt-LT"/>
        </w:rPr>
        <w:t xml:space="preserve"> i</w:t>
      </w:r>
      <w:r w:rsidRPr="007F10C2">
        <w:rPr>
          <w:sz w:val="28"/>
          <w:szCs w:val="28"/>
          <w:lang w:val="lt-LT"/>
        </w:rPr>
        <w:t xml:space="preserve">r kita </w:t>
      </w:r>
      <w:r w:rsidR="009F55BC" w:rsidRPr="007F10C2">
        <w:rPr>
          <w:sz w:val="28"/>
          <w:szCs w:val="28"/>
          <w:lang w:val="lt-LT"/>
        </w:rPr>
        <w:t>(</w:t>
      </w:r>
      <w:r w:rsidRPr="007F10C2">
        <w:rPr>
          <w:b/>
          <w:i/>
          <w:sz w:val="28"/>
          <w:szCs w:val="28"/>
          <w:lang w:val="lt-LT"/>
        </w:rPr>
        <w:t>rašoma aiškiai ir įskaitomai</w:t>
      </w:r>
      <w:r w:rsidRPr="007F10C2">
        <w:rPr>
          <w:sz w:val="28"/>
          <w:szCs w:val="28"/>
          <w:lang w:val="lt-LT"/>
        </w:rPr>
        <w:t xml:space="preserve">); </w:t>
      </w:r>
      <w:r w:rsidRPr="007F10C2">
        <w:rPr>
          <w:b/>
          <w:sz w:val="28"/>
          <w:szCs w:val="28"/>
          <w:lang w:val="lt-LT"/>
        </w:rPr>
        <w:t xml:space="preserve">duomenys, kuriais vadovaujantis yra teikiami prioritetai </w:t>
      </w:r>
      <w:r w:rsidRPr="007F10C2">
        <w:rPr>
          <w:sz w:val="28"/>
          <w:szCs w:val="28"/>
          <w:lang w:val="lt-LT"/>
        </w:rPr>
        <w:t>priimant vaiką į Švietimo įstaigą.</w:t>
      </w:r>
    </w:p>
    <w:p w14:paraId="53E1EEB0" w14:textId="04BAE38C" w:rsidR="00C109EA" w:rsidRPr="007F10C2" w:rsidRDefault="00C109EA" w:rsidP="009F55BC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  <w:szCs w:val="28"/>
          <w:lang w:val="lt-LT"/>
        </w:rPr>
      </w:pPr>
      <w:r w:rsidRPr="007F10C2">
        <w:rPr>
          <w:sz w:val="28"/>
          <w:szCs w:val="28"/>
          <w:lang w:val="lt-LT"/>
        </w:rPr>
        <w:t>Prašymą dėl vai</w:t>
      </w:r>
      <w:r w:rsidR="009F1453" w:rsidRPr="007F10C2">
        <w:rPr>
          <w:sz w:val="28"/>
          <w:szCs w:val="28"/>
          <w:lang w:val="lt-LT"/>
        </w:rPr>
        <w:t xml:space="preserve">ko </w:t>
      </w:r>
      <w:r w:rsidR="009F1453" w:rsidRPr="007F10C2">
        <w:rPr>
          <w:b/>
          <w:sz w:val="28"/>
          <w:szCs w:val="28"/>
          <w:lang w:val="lt-LT"/>
        </w:rPr>
        <w:t>išbraukimo</w:t>
      </w:r>
      <w:r w:rsidR="009F1453" w:rsidRPr="007F10C2">
        <w:rPr>
          <w:sz w:val="28"/>
          <w:szCs w:val="28"/>
          <w:lang w:val="lt-LT"/>
        </w:rPr>
        <w:t xml:space="preserve"> iš ikimokyklinio a</w:t>
      </w:r>
      <w:r w:rsidRPr="007F10C2">
        <w:rPr>
          <w:sz w:val="28"/>
          <w:szCs w:val="28"/>
          <w:lang w:val="lt-LT"/>
        </w:rPr>
        <w:t xml:space="preserve">r priešmokyklinio ugdymo grupės sąrašo tėvai (globėjai) pateikia </w:t>
      </w:r>
      <w:r w:rsidRPr="007F10C2">
        <w:rPr>
          <w:b/>
          <w:sz w:val="28"/>
          <w:szCs w:val="28"/>
          <w:lang w:val="lt-LT"/>
        </w:rPr>
        <w:t>ne vėliau kaip p</w:t>
      </w:r>
      <w:r w:rsidR="007F10C2" w:rsidRPr="007F10C2">
        <w:rPr>
          <w:b/>
          <w:sz w:val="28"/>
          <w:szCs w:val="28"/>
          <w:lang w:val="lt-LT"/>
        </w:rPr>
        <w:t xml:space="preserve">askutinę vaiko ugdymo įstaigoje </w:t>
      </w:r>
      <w:r w:rsidRPr="007F10C2">
        <w:rPr>
          <w:b/>
          <w:sz w:val="28"/>
          <w:szCs w:val="28"/>
          <w:lang w:val="lt-LT"/>
        </w:rPr>
        <w:t>dieną</w:t>
      </w:r>
      <w:r w:rsidRPr="007F10C2">
        <w:rPr>
          <w:sz w:val="28"/>
          <w:szCs w:val="28"/>
          <w:lang w:val="lt-LT"/>
        </w:rPr>
        <w:t xml:space="preserve"> (</w:t>
      </w:r>
      <w:r w:rsidR="009F1453" w:rsidRPr="007F10C2">
        <w:rPr>
          <w:b/>
          <w:sz w:val="28"/>
          <w:szCs w:val="28"/>
          <w:lang w:val="lt-LT"/>
        </w:rPr>
        <w:t xml:space="preserve">paskutinė </w:t>
      </w:r>
      <w:r w:rsidR="006B0586" w:rsidRPr="007F10C2">
        <w:rPr>
          <w:b/>
          <w:sz w:val="28"/>
          <w:szCs w:val="28"/>
          <w:lang w:val="lt-LT"/>
        </w:rPr>
        <w:t xml:space="preserve">ugdymo įstaigos </w:t>
      </w:r>
      <w:r w:rsidR="009F1453" w:rsidRPr="007F10C2">
        <w:rPr>
          <w:b/>
          <w:sz w:val="28"/>
          <w:szCs w:val="28"/>
          <w:lang w:val="lt-LT"/>
        </w:rPr>
        <w:t>lankymo diena – išbraukimo diena</w:t>
      </w:r>
      <w:r w:rsidR="00EA5CBC" w:rsidRPr="007F10C2">
        <w:rPr>
          <w:sz w:val="28"/>
          <w:szCs w:val="28"/>
          <w:lang w:val="lt-LT"/>
        </w:rPr>
        <w:t>; a</w:t>
      </w:r>
      <w:r w:rsidRPr="007F10C2">
        <w:rPr>
          <w:sz w:val="28"/>
          <w:szCs w:val="28"/>
          <w:lang w:val="lt-LT"/>
        </w:rPr>
        <w:t>tgaline data prašymai netenkinami).</w:t>
      </w:r>
      <w:bookmarkStart w:id="0" w:name="_GoBack"/>
      <w:bookmarkEnd w:id="0"/>
    </w:p>
    <w:p w14:paraId="1D8EC429" w14:textId="77777777" w:rsidR="00F66C91" w:rsidRPr="007F10C2" w:rsidRDefault="00F66C91" w:rsidP="009F1453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 w:val="18"/>
          <w:szCs w:val="18"/>
          <w:lang w:val="lt-LT"/>
        </w:rPr>
      </w:pPr>
    </w:p>
    <w:p w14:paraId="090813CB" w14:textId="35382557" w:rsidR="006B0586" w:rsidRPr="007F10C2" w:rsidRDefault="00F66C91" w:rsidP="006B0586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sz w:val="28"/>
          <w:szCs w:val="28"/>
          <w:lang w:val="lt-LT"/>
        </w:rPr>
      </w:pPr>
      <w:r w:rsidRPr="007F10C2">
        <w:rPr>
          <w:sz w:val="28"/>
          <w:szCs w:val="28"/>
          <w:lang w:val="lt-LT"/>
        </w:rPr>
        <w:t>Prašymų formas ir kitą informaciją galima rasti savivaldybės interneto svetainėje</w:t>
      </w:r>
      <w:r w:rsidR="006B0586" w:rsidRPr="007F10C2">
        <w:rPr>
          <w:sz w:val="28"/>
          <w:szCs w:val="28"/>
          <w:lang w:val="lt-LT"/>
        </w:rPr>
        <w:t xml:space="preserve"> ir švietimo įstaigų interneto svetainėse</w:t>
      </w:r>
      <w:r w:rsidRPr="007F10C2">
        <w:rPr>
          <w:sz w:val="28"/>
          <w:szCs w:val="28"/>
          <w:lang w:val="lt-LT"/>
        </w:rPr>
        <w:t xml:space="preserve">: </w:t>
      </w:r>
    </w:p>
    <w:p w14:paraId="15EBFD62" w14:textId="77777777" w:rsidR="00F66C91" w:rsidRPr="007F10C2" w:rsidRDefault="007F10C2" w:rsidP="006B0586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sz w:val="28"/>
          <w:szCs w:val="28"/>
          <w:lang w:val="lt-LT"/>
        </w:rPr>
      </w:pPr>
      <w:hyperlink r:id="rId5" w:history="1">
        <w:r w:rsidR="00F66C91" w:rsidRPr="007F10C2">
          <w:rPr>
            <w:rStyle w:val="Hipersaitas"/>
            <w:sz w:val="28"/>
            <w:szCs w:val="28"/>
            <w:lang w:val="lt-LT"/>
          </w:rPr>
          <w:t>www.kaisiadorys.lt</w:t>
        </w:r>
      </w:hyperlink>
    </w:p>
    <w:p w14:paraId="196459A4" w14:textId="77777777" w:rsidR="00C109EA" w:rsidRPr="007F10C2" w:rsidRDefault="007F10C2" w:rsidP="006B0586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B0586" w:rsidRPr="007F10C2">
          <w:rPr>
            <w:rStyle w:val="Hipersaitas"/>
            <w:rFonts w:ascii="Times New Roman" w:hAnsi="Times New Roman"/>
            <w:sz w:val="28"/>
            <w:szCs w:val="28"/>
          </w:rPr>
          <w:t>https://kaisiadorys.lt/veiklos-sritys/svietimas/centralizuotas-vaiku-priemimas-i-kaisiadoriu-rajono-savivaldybes-svietimo-istaigas/1671</w:t>
        </w:r>
      </w:hyperlink>
    </w:p>
    <w:p w14:paraId="39CFB588" w14:textId="77777777" w:rsidR="006B0586" w:rsidRPr="007F10C2" w:rsidRDefault="006B0586" w:rsidP="006B05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3EAC9" w14:textId="3CB2A750" w:rsidR="006B0586" w:rsidRPr="006B0586" w:rsidRDefault="006B0586" w:rsidP="006B0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C2">
        <w:rPr>
          <w:rFonts w:ascii="Times New Roman" w:hAnsi="Times New Roman" w:cs="Times New Roman"/>
          <w:sz w:val="28"/>
          <w:szCs w:val="28"/>
        </w:rPr>
        <w:t xml:space="preserve">Informaciją teikia Kaišiadorių rajono savivaldybės administracijos švietimo, kultūros ir sporto skyriaus specialistė, </w:t>
      </w:r>
      <w:r w:rsidR="00EA5CBC" w:rsidRPr="007F10C2">
        <w:rPr>
          <w:rFonts w:ascii="Times New Roman" w:hAnsi="Times New Roman" w:cs="Times New Roman"/>
          <w:b/>
          <w:sz w:val="28"/>
          <w:szCs w:val="28"/>
        </w:rPr>
        <w:t>m</w:t>
      </w:r>
      <w:r w:rsidR="00056144" w:rsidRPr="007F10C2">
        <w:rPr>
          <w:rFonts w:ascii="Times New Roman" w:hAnsi="Times New Roman" w:cs="Times New Roman"/>
          <w:b/>
          <w:sz w:val="28"/>
          <w:szCs w:val="28"/>
        </w:rPr>
        <w:t>ob. 8</w:t>
      </w:r>
      <w:r w:rsidR="00EA5CBC" w:rsidRPr="007F10C2">
        <w:rPr>
          <w:rFonts w:ascii="Times New Roman" w:hAnsi="Times New Roman" w:cs="Times New Roman"/>
          <w:b/>
          <w:sz w:val="28"/>
          <w:szCs w:val="28"/>
        </w:rPr>
        <w:t> </w:t>
      </w:r>
      <w:r w:rsidR="00056144" w:rsidRPr="007F10C2">
        <w:rPr>
          <w:rFonts w:ascii="Times New Roman" w:hAnsi="Times New Roman" w:cs="Times New Roman"/>
          <w:b/>
          <w:sz w:val="28"/>
          <w:szCs w:val="28"/>
        </w:rPr>
        <w:t>676</w:t>
      </w:r>
      <w:r w:rsidR="00EA5CBC" w:rsidRPr="007F1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0C2">
        <w:rPr>
          <w:rFonts w:ascii="Times New Roman" w:hAnsi="Times New Roman" w:cs="Times New Roman"/>
          <w:b/>
          <w:sz w:val="28"/>
          <w:szCs w:val="28"/>
        </w:rPr>
        <w:t>97</w:t>
      </w:r>
      <w:r w:rsidR="00EA5CBC" w:rsidRPr="007F10C2">
        <w:rPr>
          <w:rFonts w:ascii="Times New Roman" w:hAnsi="Times New Roman" w:cs="Times New Roman"/>
          <w:b/>
          <w:sz w:val="28"/>
          <w:szCs w:val="28"/>
        </w:rPr>
        <w:t> </w:t>
      </w:r>
      <w:r w:rsidRPr="007F10C2">
        <w:rPr>
          <w:rFonts w:ascii="Times New Roman" w:hAnsi="Times New Roman" w:cs="Times New Roman"/>
          <w:b/>
          <w:sz w:val="28"/>
          <w:szCs w:val="28"/>
        </w:rPr>
        <w:t>288</w:t>
      </w:r>
      <w:r w:rsidR="00EA5CBC" w:rsidRPr="007F10C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B0586" w:rsidRPr="006B0586" w:rsidSect="007F10C2">
      <w:pgSz w:w="11906" w:h="16838"/>
      <w:pgMar w:top="1134" w:right="1134" w:bottom="1134" w:left="1134" w:header="567" w:footer="567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0"/>
    <w:rsid w:val="00047EC6"/>
    <w:rsid w:val="00056144"/>
    <w:rsid w:val="003D1CB8"/>
    <w:rsid w:val="003E0B3B"/>
    <w:rsid w:val="006B0586"/>
    <w:rsid w:val="007A4080"/>
    <w:rsid w:val="007F10C2"/>
    <w:rsid w:val="009F1453"/>
    <w:rsid w:val="009F55BC"/>
    <w:rsid w:val="00AB4881"/>
    <w:rsid w:val="00C109EA"/>
    <w:rsid w:val="00E80563"/>
    <w:rsid w:val="00EA5CBC"/>
    <w:rsid w:val="00F6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BCE3"/>
  <w15:chartTrackingRefBased/>
  <w15:docId w15:val="{1B9A531B-1A42-437D-9590-A61A1D59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09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09E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C109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isiadorys.lt/veiklos-sritys/svietimas/centralizuotas-vaiku-priemimas-i-kaisiadoriu-rajono-savivaldybes-svietimo-istaigas/1671" TargetMode="External"/><Relationship Id="rId5" Type="http://schemas.openxmlformats.org/officeDocument/2006/relationships/hyperlink" Target="http://www.kaisiadorys.lt" TargetMode="External"/><Relationship Id="rId4" Type="http://schemas.openxmlformats.org/officeDocument/2006/relationships/hyperlink" Target="mailto:dokumentai@kaisiador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2021-11-23T08:33:00Z</dcterms:created>
  <dcterms:modified xsi:type="dcterms:W3CDTF">2021-11-23T08:36:00Z</dcterms:modified>
</cp:coreProperties>
</file>