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2A0E9" w14:textId="5E0D237D" w:rsidR="00C66C91" w:rsidRDefault="00C66C91" w:rsidP="00C66C91">
      <w:pPr>
        <w:pStyle w:val="Sraopastraipa"/>
        <w:spacing w:line="276" w:lineRule="auto"/>
        <w:ind w:left="426"/>
        <w:jc w:val="center"/>
        <w:rPr>
          <w:rFonts w:ascii="Times New Roman" w:hAnsi="Times New Roman" w:cs="Times New Roman"/>
          <w:b/>
          <w:sz w:val="24"/>
          <w:szCs w:val="24"/>
        </w:rPr>
      </w:pPr>
      <w:r w:rsidRPr="007E6CE6">
        <w:rPr>
          <w:rFonts w:ascii="Times New Roman" w:hAnsi="Times New Roman" w:cs="Times New Roman"/>
          <w:b/>
          <w:sz w:val="24"/>
          <w:szCs w:val="24"/>
        </w:rPr>
        <w:t>2016–2017 M. M. (2017 M.) ĮSIVERTINIMO IR PAŽANGOS ANKETA</w:t>
      </w:r>
    </w:p>
    <w:p w14:paraId="1B13F006" w14:textId="77777777" w:rsidR="00C66C91" w:rsidRPr="007E6CE6" w:rsidRDefault="00C66C91" w:rsidP="00C66C91">
      <w:pPr>
        <w:pStyle w:val="Sraopastraipa"/>
        <w:spacing w:line="276" w:lineRule="auto"/>
        <w:ind w:left="426"/>
        <w:jc w:val="center"/>
        <w:rPr>
          <w:rFonts w:ascii="Times New Roman" w:hAnsi="Times New Roman" w:cs="Times New Roman"/>
          <w:b/>
          <w:sz w:val="24"/>
          <w:szCs w:val="24"/>
        </w:rPr>
      </w:pPr>
    </w:p>
    <w:p w14:paraId="66EBE6E0" w14:textId="3FBCA6C0" w:rsidR="00C66C91" w:rsidRPr="00E10F5B" w:rsidRDefault="00C66C91" w:rsidP="00C66C91">
      <w:pPr>
        <w:spacing w:after="0" w:line="360" w:lineRule="auto"/>
        <w:rPr>
          <w:rFonts w:ascii="Times New Roman" w:hAnsi="Times New Roman" w:cs="Times New Roman"/>
          <w:b/>
          <w:sz w:val="24"/>
          <w:szCs w:val="24"/>
        </w:rPr>
      </w:pPr>
      <w:r w:rsidRPr="007E6CE6">
        <w:rPr>
          <w:rFonts w:ascii="Times New Roman" w:hAnsi="Times New Roman" w:cs="Times New Roman"/>
          <w:sz w:val="24"/>
          <w:szCs w:val="24"/>
        </w:rPr>
        <w:t xml:space="preserve">Įstaigos kodas </w:t>
      </w:r>
      <w:r w:rsidR="00E10F5B" w:rsidRPr="00E10F5B">
        <w:rPr>
          <w:rFonts w:ascii="Times New Roman" w:hAnsi="Times New Roman" w:cs="Times New Roman"/>
          <w:b/>
          <w:i/>
        </w:rPr>
        <w:t>190596519</w:t>
      </w:r>
    </w:p>
    <w:p w14:paraId="03051145" w14:textId="2E0A9B93" w:rsidR="00C66C91" w:rsidRPr="007E6CE6" w:rsidRDefault="00C66C91" w:rsidP="00C66C91">
      <w:pPr>
        <w:spacing w:after="0" w:line="360" w:lineRule="auto"/>
        <w:rPr>
          <w:rFonts w:ascii="Times New Roman" w:hAnsi="Times New Roman" w:cs="Times New Roman"/>
          <w:sz w:val="24"/>
          <w:szCs w:val="24"/>
        </w:rPr>
      </w:pPr>
      <w:r w:rsidRPr="007E6CE6">
        <w:rPr>
          <w:rFonts w:ascii="Times New Roman" w:hAnsi="Times New Roman" w:cs="Times New Roman"/>
          <w:sz w:val="24"/>
          <w:szCs w:val="24"/>
        </w:rPr>
        <w:t xml:space="preserve">Mokyklos pavadinimas </w:t>
      </w:r>
      <w:r w:rsidR="00E10F5B" w:rsidRPr="003602FA">
        <w:rPr>
          <w:rFonts w:ascii="Times New Roman" w:hAnsi="Times New Roman" w:cs="Times New Roman"/>
          <w:b/>
          <w:i/>
          <w:sz w:val="24"/>
          <w:szCs w:val="24"/>
        </w:rPr>
        <w:t>Kaišiadorių r. Rumšiškių Antano Baranausko gimnazija</w:t>
      </w:r>
    </w:p>
    <w:p w14:paraId="74743B23" w14:textId="62AB1AC0" w:rsidR="00C66C91" w:rsidRPr="003602FA" w:rsidRDefault="00C66C91" w:rsidP="00C66C91">
      <w:pPr>
        <w:spacing w:after="0" w:line="360" w:lineRule="auto"/>
        <w:rPr>
          <w:rFonts w:ascii="Times New Roman" w:hAnsi="Times New Roman" w:cs="Times New Roman"/>
          <w:b/>
          <w:i/>
          <w:sz w:val="24"/>
          <w:szCs w:val="24"/>
        </w:rPr>
      </w:pPr>
      <w:r w:rsidRPr="007E6CE6">
        <w:rPr>
          <w:rFonts w:ascii="Times New Roman" w:hAnsi="Times New Roman" w:cs="Times New Roman"/>
          <w:sz w:val="24"/>
          <w:szCs w:val="24"/>
        </w:rPr>
        <w:t xml:space="preserve">Savivaldybė </w:t>
      </w:r>
      <w:r w:rsidR="003602FA" w:rsidRPr="003602FA">
        <w:rPr>
          <w:rFonts w:ascii="Times New Roman" w:hAnsi="Times New Roman" w:cs="Times New Roman"/>
          <w:b/>
          <w:i/>
          <w:color w:val="000000"/>
        </w:rPr>
        <w:t>Kaišiadorių rajono</w:t>
      </w:r>
    </w:p>
    <w:p w14:paraId="2A0D9AF7" w14:textId="559F1FEF" w:rsidR="00C66C91" w:rsidRPr="007E6CE6" w:rsidRDefault="00C66C91" w:rsidP="00C66C91">
      <w:pPr>
        <w:spacing w:after="0" w:line="360" w:lineRule="auto"/>
        <w:rPr>
          <w:rFonts w:ascii="Times New Roman" w:hAnsi="Times New Roman" w:cs="Times New Roman"/>
          <w:sz w:val="24"/>
          <w:szCs w:val="24"/>
        </w:rPr>
      </w:pPr>
      <w:r w:rsidRPr="007E6CE6">
        <w:rPr>
          <w:rFonts w:ascii="Times New Roman" w:hAnsi="Times New Roman" w:cs="Times New Roman"/>
          <w:sz w:val="24"/>
          <w:szCs w:val="24"/>
        </w:rPr>
        <w:t xml:space="preserve">Mokyklos steigėjas </w:t>
      </w:r>
      <w:r w:rsidR="003602FA" w:rsidRPr="003602FA">
        <w:rPr>
          <w:rFonts w:ascii="Times New Roman" w:hAnsi="Times New Roman" w:cs="Times New Roman"/>
          <w:b/>
          <w:i/>
          <w:color w:val="000000"/>
        </w:rPr>
        <w:t>Kaišiadorių rajono savivaldybė</w:t>
      </w:r>
      <w:r w:rsidRPr="007E6CE6">
        <w:rPr>
          <w:rFonts w:ascii="Times New Roman" w:hAnsi="Times New Roman" w:cs="Times New Roman"/>
          <w:sz w:val="24"/>
          <w:szCs w:val="24"/>
        </w:rPr>
        <w:t xml:space="preserve"> </w:t>
      </w:r>
      <w:r w:rsidR="00E10F5B">
        <w:rPr>
          <w:rFonts w:ascii="Times New Roman" w:hAnsi="Times New Roman" w:cs="Times New Roman"/>
          <w:sz w:val="24"/>
          <w:szCs w:val="24"/>
        </w:rPr>
        <w:t xml:space="preserve"> </w:t>
      </w:r>
    </w:p>
    <w:p w14:paraId="311CC4BE" w14:textId="374C72C1" w:rsidR="00E10F5B" w:rsidRPr="003602FA" w:rsidRDefault="00116375" w:rsidP="00E10F5B">
      <w:pPr>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rPr>
        <w:t xml:space="preserve">Anketą pildo </w:t>
      </w:r>
      <w:r w:rsidR="00E10F5B" w:rsidRPr="003602FA">
        <w:rPr>
          <w:rFonts w:ascii="Times New Roman" w:hAnsi="Times New Roman" w:cs="Times New Roman"/>
          <w:b/>
          <w:sz w:val="24"/>
          <w:szCs w:val="24"/>
        </w:rPr>
        <w:t xml:space="preserve">Vida Veliuonienė, direktoriaus pavaduotoja ugdymui, tel. 685 57291, el. paštas </w:t>
      </w:r>
      <w:proofErr w:type="spellStart"/>
      <w:r w:rsidR="00E10F5B" w:rsidRPr="003602FA">
        <w:rPr>
          <w:rFonts w:ascii="Times New Roman" w:hAnsi="Times New Roman" w:cs="Times New Roman"/>
          <w:b/>
          <w:sz w:val="24"/>
          <w:szCs w:val="24"/>
        </w:rPr>
        <w:t>vida.veliuoniene</w:t>
      </w:r>
      <w:proofErr w:type="spellEnd"/>
      <w:r w:rsidR="00E10F5B" w:rsidRPr="003602FA">
        <w:rPr>
          <w:rFonts w:ascii="Times New Roman" w:hAnsi="Times New Roman" w:cs="Times New Roman"/>
          <w:b/>
          <w:sz w:val="24"/>
          <w:szCs w:val="24"/>
          <w:lang w:val="en-US"/>
        </w:rPr>
        <w:t>@gmail.com</w:t>
      </w:r>
    </w:p>
    <w:p w14:paraId="66FEB9D7" w14:textId="43215540" w:rsidR="00C66C91" w:rsidRDefault="00C66C91" w:rsidP="00C66C91">
      <w:pPr>
        <w:spacing w:after="0" w:line="360" w:lineRule="auto"/>
        <w:rPr>
          <w:rFonts w:ascii="Times New Roman" w:hAnsi="Times New Roman" w:cs="Times New Roman"/>
          <w:sz w:val="24"/>
          <w:szCs w:val="24"/>
        </w:rPr>
      </w:pPr>
    </w:p>
    <w:p w14:paraId="552C4B37" w14:textId="77777777" w:rsidR="00C66C91" w:rsidRDefault="00C66C91" w:rsidP="00C66C91">
      <w:pPr>
        <w:spacing w:after="0" w:line="360" w:lineRule="auto"/>
        <w:rPr>
          <w:rFonts w:ascii="Times New Roman" w:hAnsi="Times New Roman" w:cs="Times New Roman"/>
          <w:sz w:val="24"/>
          <w:szCs w:val="24"/>
        </w:rPr>
      </w:pPr>
    </w:p>
    <w:p w14:paraId="1F4E5C37" w14:textId="1F2728A2" w:rsidR="00C66C91" w:rsidRPr="00E819C3" w:rsidRDefault="00C66C91" w:rsidP="00E819C3">
      <w:pPr>
        <w:pStyle w:val="Sraopastraipa"/>
        <w:numPr>
          <w:ilvl w:val="0"/>
          <w:numId w:val="2"/>
        </w:numPr>
        <w:spacing w:after="0" w:line="360" w:lineRule="auto"/>
        <w:rPr>
          <w:rFonts w:ascii="Times New Roman" w:hAnsi="Times New Roman" w:cs="Times New Roman"/>
          <w:sz w:val="24"/>
          <w:szCs w:val="24"/>
        </w:rPr>
      </w:pPr>
      <w:r w:rsidRPr="00D87410">
        <w:rPr>
          <w:rFonts w:ascii="Times New Roman" w:hAnsi="Times New Roman" w:cs="Times New Roman"/>
          <w:sz w:val="24"/>
          <w:szCs w:val="24"/>
        </w:rPr>
        <w:t xml:space="preserve">Už kurį laikotarpį pateikiate įsivertinimo </w:t>
      </w:r>
      <w:r w:rsidRPr="00E819C3">
        <w:rPr>
          <w:rFonts w:ascii="Times New Roman" w:hAnsi="Times New Roman" w:cs="Times New Roman"/>
          <w:sz w:val="24"/>
          <w:szCs w:val="24"/>
        </w:rPr>
        <w:t>informaciją</w:t>
      </w:r>
      <w:r w:rsidR="00B346D2" w:rsidRPr="00E819C3">
        <w:rPr>
          <w:rFonts w:ascii="Times New Roman" w:hAnsi="Times New Roman" w:cs="Times New Roman"/>
          <w:sz w:val="24"/>
          <w:szCs w:val="24"/>
        </w:rPr>
        <w:t xml:space="preserve">? </w:t>
      </w:r>
      <w:r w:rsidRPr="00E819C3">
        <w:rPr>
          <w:rFonts w:ascii="Times New Roman" w:hAnsi="Times New Roman" w:cs="Times New Roman"/>
          <w:i/>
        </w:rPr>
        <w:t>(pasirinkite)</w:t>
      </w:r>
    </w:p>
    <w:p w14:paraId="60D9AB97" w14:textId="77777777" w:rsidR="003602FA" w:rsidRDefault="00C66C91" w:rsidP="003602FA">
      <w:pPr>
        <w:pStyle w:val="Sraopastraipa"/>
        <w:numPr>
          <w:ilvl w:val="0"/>
          <w:numId w:val="5"/>
        </w:numPr>
        <w:spacing w:after="0" w:line="360" w:lineRule="auto"/>
        <w:ind w:left="709"/>
        <w:rPr>
          <w:rFonts w:ascii="Times New Roman" w:hAnsi="Times New Roman" w:cs="Times New Roman"/>
          <w:sz w:val="24"/>
          <w:szCs w:val="24"/>
        </w:rPr>
      </w:pPr>
      <w:r>
        <w:rPr>
          <w:rFonts w:ascii="Times New Roman" w:hAnsi="Times New Roman" w:cs="Times New Roman"/>
          <w:sz w:val="24"/>
          <w:szCs w:val="24"/>
        </w:rPr>
        <w:t>2016</w:t>
      </w:r>
      <w:r w:rsidR="00B346D2" w:rsidRPr="00E819C3">
        <w:rPr>
          <w:rFonts w:ascii="Times New Roman" w:hAnsi="Times New Roman" w:cs="Times New Roman"/>
          <w:sz w:val="24"/>
          <w:szCs w:val="24"/>
        </w:rPr>
        <w:t>–</w:t>
      </w:r>
      <w:r>
        <w:rPr>
          <w:rFonts w:ascii="Times New Roman" w:hAnsi="Times New Roman" w:cs="Times New Roman"/>
          <w:sz w:val="24"/>
          <w:szCs w:val="24"/>
        </w:rPr>
        <w:t>2017 m. m.</w:t>
      </w:r>
    </w:p>
    <w:p w14:paraId="24EB89E3" w14:textId="521E46D5" w:rsidR="00C66C91" w:rsidRPr="001A3E19" w:rsidRDefault="001A3E19" w:rsidP="001A3E19">
      <w:pPr>
        <w:pStyle w:val="Sraopastraipa"/>
        <w:spacing w:after="0" w:line="360" w:lineRule="auto"/>
        <w:ind w:left="709" w:hanging="425"/>
        <w:rPr>
          <w:rFonts w:ascii="Times New Roman" w:hAnsi="Times New Roman" w:cs="Times New Roman"/>
          <w:b/>
          <w:sz w:val="24"/>
          <w:szCs w:val="24"/>
        </w:rPr>
      </w:pPr>
      <w:r>
        <w:rPr>
          <w:rFonts w:ascii="Times New Roman" w:hAnsi="Times New Roman" w:cs="Times New Roman"/>
          <w:b/>
          <w:sz w:val="24"/>
          <w:szCs w:val="24"/>
        </w:rPr>
        <w:t xml:space="preserve"> </w:t>
      </w:r>
      <w:r w:rsidR="003602FA" w:rsidRPr="001A3E19">
        <w:rPr>
          <w:rFonts w:ascii="Times New Roman" w:hAnsi="Times New Roman" w:cs="Times New Roman"/>
          <w:b/>
          <w:sz w:val="24"/>
          <w:szCs w:val="24"/>
        </w:rPr>
        <w:t xml:space="preserve">X  </w:t>
      </w:r>
      <w:r w:rsidR="00C66C91" w:rsidRPr="001A3E19">
        <w:rPr>
          <w:rFonts w:ascii="Times New Roman" w:hAnsi="Times New Roman" w:cs="Times New Roman"/>
          <w:b/>
          <w:sz w:val="24"/>
          <w:szCs w:val="24"/>
        </w:rPr>
        <w:t>2017 m.</w:t>
      </w:r>
    </w:p>
    <w:p w14:paraId="7B158C4C" w14:textId="77777777" w:rsidR="00E15E67" w:rsidRPr="00D87410" w:rsidRDefault="00E15E67" w:rsidP="00903501">
      <w:pPr>
        <w:pStyle w:val="Sraopastraipa"/>
        <w:spacing w:after="0"/>
        <w:ind w:left="1440"/>
        <w:rPr>
          <w:rFonts w:ascii="Times New Roman" w:hAnsi="Times New Roman" w:cs="Times New Roman"/>
          <w:sz w:val="24"/>
          <w:szCs w:val="24"/>
        </w:rPr>
      </w:pPr>
    </w:p>
    <w:p w14:paraId="04B440B7" w14:textId="59AF0C6E" w:rsidR="00250007" w:rsidRPr="00802C81" w:rsidRDefault="00C66C91" w:rsidP="00250007">
      <w:pPr>
        <w:pStyle w:val="Sraopastraipa"/>
        <w:numPr>
          <w:ilvl w:val="0"/>
          <w:numId w:val="2"/>
        </w:numPr>
        <w:spacing w:after="0" w:line="360" w:lineRule="auto"/>
        <w:rPr>
          <w:rFonts w:ascii="Times New Roman" w:hAnsi="Times New Roman" w:cs="Times New Roman"/>
          <w:sz w:val="24"/>
          <w:szCs w:val="24"/>
        </w:rPr>
      </w:pPr>
      <w:r w:rsidRPr="007E6CE6">
        <w:rPr>
          <w:rFonts w:ascii="Times New Roman" w:hAnsi="Times New Roman" w:cs="Times New Roman"/>
          <w:sz w:val="24"/>
          <w:szCs w:val="24"/>
        </w:rPr>
        <w:t>Kokia metodika vadov</w:t>
      </w:r>
      <w:r w:rsidR="00B346D2">
        <w:rPr>
          <w:rFonts w:ascii="Times New Roman" w:hAnsi="Times New Roman" w:cs="Times New Roman"/>
          <w:sz w:val="24"/>
          <w:szCs w:val="24"/>
        </w:rPr>
        <w:t>aujatės atlikdami įsivertinimą</w:t>
      </w:r>
      <w:r w:rsidR="00B346D2" w:rsidRPr="00E819C3">
        <w:rPr>
          <w:rFonts w:ascii="Times New Roman" w:hAnsi="Times New Roman" w:cs="Times New Roman"/>
          <w:sz w:val="24"/>
          <w:szCs w:val="24"/>
        </w:rPr>
        <w:t xml:space="preserve">? </w:t>
      </w:r>
      <w:r w:rsidR="00250007" w:rsidRPr="00802C81">
        <w:rPr>
          <w:rFonts w:ascii="Times New Roman" w:hAnsi="Times New Roman" w:cs="Times New Roman"/>
          <w:i/>
        </w:rPr>
        <w:t xml:space="preserve">Nurodykite vieną, pagal kurią pateiksite </w:t>
      </w:r>
      <w:r w:rsidR="00E819C3">
        <w:rPr>
          <w:rFonts w:ascii="Times New Roman" w:hAnsi="Times New Roman" w:cs="Times New Roman"/>
          <w:i/>
        </w:rPr>
        <w:t>informaciją 3.1</w:t>
      </w:r>
      <w:r w:rsidR="00250007" w:rsidRPr="00802C81">
        <w:rPr>
          <w:rFonts w:ascii="Times New Roman" w:hAnsi="Times New Roman" w:cs="Times New Roman"/>
          <w:i/>
        </w:rPr>
        <w:t xml:space="preserve"> – 3.4</w:t>
      </w:r>
      <w:r w:rsidR="00E819C3">
        <w:rPr>
          <w:rFonts w:ascii="Times New Roman" w:hAnsi="Times New Roman" w:cs="Times New Roman"/>
          <w:i/>
        </w:rPr>
        <w:t xml:space="preserve"> </w:t>
      </w:r>
      <w:r w:rsidR="00250007" w:rsidRPr="00802C81">
        <w:rPr>
          <w:rFonts w:ascii="Times New Roman" w:hAnsi="Times New Roman" w:cs="Times New Roman"/>
          <w:i/>
        </w:rPr>
        <w:t>klausimuose</w:t>
      </w:r>
      <w:r w:rsidR="00802C81">
        <w:rPr>
          <w:rFonts w:ascii="Times New Roman" w:hAnsi="Times New Roman" w:cs="Times New Roman"/>
          <w:i/>
        </w:rPr>
        <w:t>.</w:t>
      </w:r>
    </w:p>
    <w:p w14:paraId="12235EC3" w14:textId="599DD952" w:rsidR="00C66C91" w:rsidRPr="003602FA" w:rsidRDefault="003602FA" w:rsidP="003602FA">
      <w:pPr>
        <w:spacing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 xml:space="preserve">X  </w:t>
      </w:r>
      <w:r w:rsidR="00C66C91" w:rsidRPr="003602FA">
        <w:rPr>
          <w:rFonts w:ascii="Times New Roman" w:hAnsi="Times New Roman" w:cs="Times New Roman"/>
          <w:b/>
          <w:sz w:val="24"/>
          <w:szCs w:val="24"/>
          <w:u w:val="single"/>
        </w:rPr>
        <w:t>Mokyklos, įgyvendinančios bendrojo ugdymo programas, veiklos kokybės įsivertinimo metodika (2016)</w:t>
      </w:r>
      <w:r w:rsidR="00C66C91" w:rsidRPr="003602FA">
        <w:rPr>
          <w:rStyle w:val="Puslapioinaosnuoroda"/>
          <w:rFonts w:ascii="Times New Roman" w:hAnsi="Times New Roman" w:cs="Times New Roman"/>
          <w:b/>
          <w:sz w:val="24"/>
          <w:szCs w:val="24"/>
          <w:u w:val="single"/>
        </w:rPr>
        <w:footnoteReference w:id="1"/>
      </w:r>
      <w:r w:rsidR="00C66C91" w:rsidRPr="003602FA">
        <w:rPr>
          <w:rFonts w:ascii="Times New Roman" w:hAnsi="Times New Roman" w:cs="Times New Roman"/>
          <w:b/>
          <w:sz w:val="24"/>
          <w:szCs w:val="24"/>
          <w:u w:val="single"/>
        </w:rPr>
        <w:t>;</w:t>
      </w:r>
    </w:p>
    <w:p w14:paraId="71F70DBE" w14:textId="77777777" w:rsidR="00C66C91" w:rsidRPr="00C66C91" w:rsidRDefault="00C66C91" w:rsidP="000F3CE5">
      <w:pPr>
        <w:pStyle w:val="Sraopastraipa"/>
        <w:numPr>
          <w:ilvl w:val="0"/>
          <w:numId w:val="1"/>
        </w:numPr>
        <w:spacing w:after="0" w:line="360" w:lineRule="auto"/>
        <w:rPr>
          <w:rFonts w:ascii="Times New Roman" w:hAnsi="Times New Roman" w:cs="Times New Roman"/>
          <w:color w:val="0070C0"/>
        </w:rPr>
      </w:pPr>
      <w:r>
        <w:rPr>
          <w:rFonts w:ascii="Times New Roman" w:hAnsi="Times New Roman" w:cs="Times New Roman"/>
          <w:sz w:val="24"/>
          <w:szCs w:val="24"/>
        </w:rPr>
        <w:t>Kitos metodikos</w:t>
      </w:r>
      <w:r w:rsidR="00CF449B">
        <w:rPr>
          <w:rFonts w:ascii="Times New Roman" w:hAnsi="Times New Roman" w:cs="Times New Roman"/>
          <w:sz w:val="24"/>
          <w:szCs w:val="24"/>
        </w:rPr>
        <w:t xml:space="preserve"> </w:t>
      </w:r>
      <w:r w:rsidR="00CF449B" w:rsidRPr="000F3CE5">
        <w:rPr>
          <w:rFonts w:ascii="Times New Roman" w:hAnsi="Times New Roman" w:cs="Times New Roman"/>
          <w:i/>
        </w:rPr>
        <w:t>(įrašykite)</w:t>
      </w:r>
      <w:r w:rsidRPr="007E6CE6">
        <w:rPr>
          <w:rFonts w:ascii="Times New Roman" w:hAnsi="Times New Roman" w:cs="Times New Roman"/>
          <w:sz w:val="24"/>
          <w:szCs w:val="24"/>
        </w:rPr>
        <w:t xml:space="preserve"> </w:t>
      </w:r>
    </w:p>
    <w:p w14:paraId="2DD726FD" w14:textId="77777777" w:rsidR="00C66C91" w:rsidRPr="00E15E67" w:rsidRDefault="00C66C91" w:rsidP="00903501">
      <w:pPr>
        <w:spacing w:after="0" w:line="360" w:lineRule="auto"/>
        <w:ind w:left="360"/>
        <w:rPr>
          <w:rFonts w:ascii="Times New Roman" w:hAnsi="Times New Roman" w:cs="Times New Roman"/>
          <w:color w:val="0070C0"/>
        </w:rPr>
      </w:pPr>
    </w:p>
    <w:p w14:paraId="31FF8038" w14:textId="7D3E9417" w:rsidR="00C66C91" w:rsidRPr="007E6CE6" w:rsidRDefault="00C66C91" w:rsidP="00CF449B">
      <w:pPr>
        <w:pStyle w:val="Sraopastraipa"/>
        <w:numPr>
          <w:ilvl w:val="0"/>
          <w:numId w:val="2"/>
        </w:numPr>
        <w:spacing w:line="360" w:lineRule="auto"/>
        <w:rPr>
          <w:rFonts w:ascii="Times New Roman" w:hAnsi="Times New Roman" w:cs="Times New Roman"/>
          <w:sz w:val="24"/>
          <w:szCs w:val="24"/>
        </w:rPr>
      </w:pPr>
      <w:r w:rsidRPr="007E6CE6">
        <w:rPr>
          <w:rFonts w:ascii="Times New Roman" w:hAnsi="Times New Roman" w:cs="Times New Roman"/>
          <w:sz w:val="24"/>
          <w:szCs w:val="24"/>
        </w:rPr>
        <w:t xml:space="preserve">Įrašykite informaciją apie </w:t>
      </w:r>
      <w:r w:rsidR="00A26846">
        <w:rPr>
          <w:rFonts w:ascii="Times New Roman" w:hAnsi="Times New Roman" w:cs="Times New Roman"/>
          <w:sz w:val="24"/>
          <w:szCs w:val="24"/>
        </w:rPr>
        <w:t>mokyklos veiklos kokybės įsivertinimą, rem</w:t>
      </w:r>
      <w:r w:rsidR="00B346D2" w:rsidRPr="000F3CE5">
        <w:rPr>
          <w:rFonts w:ascii="Times New Roman" w:hAnsi="Times New Roman" w:cs="Times New Roman"/>
          <w:sz w:val="24"/>
          <w:szCs w:val="24"/>
        </w:rPr>
        <w:t>damiesi</w:t>
      </w:r>
      <w:r w:rsidR="00A26846">
        <w:rPr>
          <w:rFonts w:ascii="Times New Roman" w:hAnsi="Times New Roman" w:cs="Times New Roman"/>
          <w:sz w:val="24"/>
          <w:szCs w:val="24"/>
        </w:rPr>
        <w:t xml:space="preserve"> aukščiau nurodyta metodika</w:t>
      </w:r>
      <w:r w:rsidR="00E15E67">
        <w:rPr>
          <w:rFonts w:ascii="Times New Roman" w:hAnsi="Times New Roman" w:cs="Times New Roman"/>
          <w:sz w:val="24"/>
          <w:szCs w:val="24"/>
        </w:rPr>
        <w:t xml:space="preserve"> (2 klausimas)</w:t>
      </w:r>
      <w:r w:rsidR="00A26846">
        <w:rPr>
          <w:rFonts w:ascii="Times New Roman" w:hAnsi="Times New Roman" w:cs="Times New Roman"/>
          <w:sz w:val="24"/>
          <w:szCs w:val="24"/>
        </w:rPr>
        <w:t>:</w:t>
      </w:r>
      <w:r w:rsidR="00CF449B" w:rsidRPr="00CF449B">
        <w:rPr>
          <w:rFonts w:ascii="Times New Roman" w:hAnsi="Times New Roman" w:cs="Times New Roman"/>
          <w:sz w:val="24"/>
          <w:szCs w:val="24"/>
        </w:rPr>
        <w:t xml:space="preserve"> </w:t>
      </w:r>
    </w:p>
    <w:p w14:paraId="31E6A2AF" w14:textId="77777777" w:rsidR="00C66C91" w:rsidRDefault="00A26846" w:rsidP="00C66C91">
      <w:pPr>
        <w:rPr>
          <w:rFonts w:ascii="Times New Roman" w:hAnsi="Times New Roman" w:cs="Times New Roman"/>
          <w:i/>
          <w:color w:val="000000" w:themeColor="text1"/>
        </w:rPr>
      </w:pPr>
      <w:r w:rsidRPr="00A26846">
        <w:rPr>
          <w:rFonts w:ascii="Times New Roman" w:hAnsi="Times New Roman" w:cs="Times New Roman"/>
          <w:i/>
          <w:color w:val="000000" w:themeColor="text1"/>
        </w:rPr>
        <w:t>P</w:t>
      </w:r>
      <w:r w:rsidR="00CF449B" w:rsidRPr="00A26846">
        <w:rPr>
          <w:rFonts w:ascii="Times New Roman" w:hAnsi="Times New Roman" w:cs="Times New Roman"/>
          <w:i/>
          <w:color w:val="000000" w:themeColor="text1"/>
        </w:rPr>
        <w:t>arašykite kiekviename laukelyje (3.1; 3.2; 3.3)  po 1 rodiklio numerį ir jo 1 svarbiausią raktinį žodį</w:t>
      </w:r>
      <w:r>
        <w:rPr>
          <w:rFonts w:ascii="Times New Roman" w:hAnsi="Times New Roman" w:cs="Times New Roman"/>
          <w:i/>
          <w:color w:val="000000" w:themeColor="text1"/>
        </w:rPr>
        <w:t>.</w:t>
      </w:r>
    </w:p>
    <w:tbl>
      <w:tblPr>
        <w:tblStyle w:val="Lentelstinklelis"/>
        <w:tblW w:w="10065" w:type="dxa"/>
        <w:tblInd w:w="-5" w:type="dxa"/>
        <w:shd w:val="clear" w:color="auto" w:fill="F2F2F2" w:themeFill="background1" w:themeFillShade="F2"/>
        <w:tblLook w:val="04A0" w:firstRow="1" w:lastRow="0" w:firstColumn="1" w:lastColumn="0" w:noHBand="0" w:noVBand="1"/>
      </w:tblPr>
      <w:tblGrid>
        <w:gridCol w:w="2977"/>
        <w:gridCol w:w="2835"/>
        <w:gridCol w:w="4253"/>
      </w:tblGrid>
      <w:tr w:rsidR="00C66C91" w:rsidRPr="007E6CE6" w14:paraId="1787C4E8" w14:textId="77777777" w:rsidTr="000F3CE5">
        <w:trPr>
          <w:trHeight w:val="315"/>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FBF235" w14:textId="77777777" w:rsidR="00C66C91" w:rsidRPr="007E6CE6" w:rsidRDefault="00C66C91" w:rsidP="00527BDC">
            <w:pPr>
              <w:pStyle w:val="Sraopastraipa"/>
              <w:numPr>
                <w:ilvl w:val="1"/>
                <w:numId w:val="2"/>
              </w:numPr>
              <w:spacing w:after="0"/>
              <w:rPr>
                <w:rFonts w:ascii="Times New Roman" w:hAnsi="Times New Roman" w:cs="Times New Roman"/>
                <w:i/>
                <w:color w:val="FF0000"/>
                <w:sz w:val="24"/>
                <w:szCs w:val="24"/>
              </w:rPr>
            </w:pPr>
            <w:r w:rsidRPr="007E6CE6">
              <w:rPr>
                <w:rFonts w:ascii="Times New Roman" w:hAnsi="Times New Roman" w:cs="Times New Roman"/>
                <w:sz w:val="24"/>
                <w:szCs w:val="24"/>
              </w:rPr>
              <w:t xml:space="preserve"> Įsivertinimo metu surasti </w:t>
            </w:r>
            <w:r w:rsidRPr="007E6CE6">
              <w:rPr>
                <w:rFonts w:ascii="Times New Roman" w:hAnsi="Times New Roman" w:cs="Times New Roman"/>
                <w:color w:val="000000" w:themeColor="text1"/>
                <w:sz w:val="24"/>
                <w:szCs w:val="24"/>
              </w:rPr>
              <w:t xml:space="preserve">stiprieji </w:t>
            </w:r>
            <w:r w:rsidRPr="007E6CE6">
              <w:rPr>
                <w:rFonts w:ascii="Times New Roman" w:hAnsi="Times New Roman" w:cs="Times New Roman"/>
                <w:sz w:val="24"/>
                <w:szCs w:val="24"/>
              </w:rPr>
              <w:t xml:space="preserve">veiklos aspektai </w:t>
            </w:r>
          </w:p>
        </w:tc>
      </w:tr>
      <w:tr w:rsidR="00C66C91" w:rsidRPr="007E6CE6" w14:paraId="5C25F2A1" w14:textId="77777777" w:rsidTr="000F3CE5">
        <w:trPr>
          <w:trHeight w:val="656"/>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9B041" w14:textId="37E77D46" w:rsidR="00C66C91" w:rsidRPr="001744F7" w:rsidRDefault="002A013C" w:rsidP="002A013C">
            <w:pPr>
              <w:pStyle w:val="Sraopastraipa"/>
              <w:ind w:left="360"/>
              <w:rPr>
                <w:rFonts w:ascii="Times New Roman" w:hAnsi="Times New Roman" w:cs="Times New Roman"/>
              </w:rPr>
            </w:pPr>
            <w:r w:rsidRPr="001744F7">
              <w:rPr>
                <w:rFonts w:ascii="Times New Roman" w:hAnsi="Times New Roman" w:cs="Times New Roman"/>
              </w:rPr>
              <w:t>1.2.1.</w:t>
            </w:r>
            <w:r w:rsidR="00CF449B" w:rsidRPr="001744F7">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0B7B63" w14:textId="69BB6BA8" w:rsidR="00C66C91" w:rsidRPr="001744F7" w:rsidRDefault="002A013C" w:rsidP="002A013C">
            <w:pPr>
              <w:ind w:left="142"/>
              <w:rPr>
                <w:rFonts w:ascii="Times New Roman" w:hAnsi="Times New Roman" w:cs="Times New Roman"/>
              </w:rPr>
            </w:pPr>
            <w:r w:rsidRPr="001744F7">
              <w:rPr>
                <w:rFonts w:ascii="Times New Roman" w:hAnsi="Times New Roman" w:cs="Times New Roman"/>
              </w:rPr>
              <w:t>Pasiekimų asmeniškumas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88973A2" w14:textId="0B6E971D" w:rsidR="00C66C91" w:rsidRPr="00FD0368" w:rsidRDefault="00FD0368" w:rsidP="00FD0368">
            <w:pPr>
              <w:jc w:val="both"/>
              <w:rPr>
                <w:rFonts w:ascii="Times New Roman" w:hAnsi="Times New Roman" w:cs="Times New Roman"/>
                <w:sz w:val="24"/>
                <w:szCs w:val="24"/>
              </w:rPr>
            </w:pPr>
            <w:r w:rsidRPr="00E80EFD">
              <w:rPr>
                <w:rFonts w:ascii="Times New Roman" w:hAnsi="Times New Roman" w:cs="Times New Roman"/>
                <w:sz w:val="24"/>
                <w:szCs w:val="24"/>
              </w:rPr>
              <w:t xml:space="preserve">Mokykla labiausiai išsiskiria savo aktyvia neformaliojo švietimo veikla, ypač meno srityje. Neformalusis vaikų švietimas gerai tenkina mokinių saviugdos ir saviraiškos poreikius, dera su mokyklos veiklos uždaviniais, vertybėmis, tradicijomis, kontekstu. Neformaliojo švietimo veikloms organizuoti mokykla panaudoja visas Bendruosiuose ugdymo planuose numatytas valandas. </w:t>
            </w:r>
            <w:r>
              <w:rPr>
                <w:rFonts w:ascii="Times New Roman" w:hAnsi="Times New Roman" w:cs="Times New Roman"/>
                <w:sz w:val="24"/>
                <w:szCs w:val="24"/>
              </w:rPr>
              <w:t>N</w:t>
            </w:r>
            <w:r w:rsidRPr="00E80EFD">
              <w:rPr>
                <w:rFonts w:ascii="Times New Roman" w:hAnsi="Times New Roman" w:cs="Times New Roman"/>
                <w:sz w:val="24"/>
                <w:szCs w:val="24"/>
              </w:rPr>
              <w:t xml:space="preserve">eformaliojo švietimo užsiėmimus </w:t>
            </w:r>
            <w:r>
              <w:rPr>
                <w:rFonts w:ascii="Times New Roman" w:hAnsi="Times New Roman" w:cs="Times New Roman"/>
                <w:sz w:val="24"/>
                <w:szCs w:val="24"/>
              </w:rPr>
              <w:t xml:space="preserve">mokykloje ir už jos ribų </w:t>
            </w:r>
            <w:r w:rsidRPr="00E80EFD">
              <w:rPr>
                <w:rFonts w:ascii="Times New Roman" w:hAnsi="Times New Roman" w:cs="Times New Roman"/>
                <w:sz w:val="24"/>
                <w:szCs w:val="24"/>
              </w:rPr>
              <w:t xml:space="preserve">lanko dauguma mokyklos mokinių – </w:t>
            </w:r>
            <w:r>
              <w:rPr>
                <w:rFonts w:ascii="Times New Roman" w:hAnsi="Times New Roman" w:cs="Times New Roman"/>
                <w:sz w:val="24"/>
                <w:szCs w:val="24"/>
              </w:rPr>
              <w:t>(80,2</w:t>
            </w:r>
            <w:r w:rsidRPr="00E80E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0EFD">
              <w:rPr>
                <w:rFonts w:ascii="Times New Roman" w:hAnsi="Times New Roman" w:cs="Times New Roman"/>
                <w:sz w:val="24"/>
                <w:szCs w:val="24"/>
              </w:rPr>
              <w:t xml:space="preserve">proc.). Mokyklos mokiniai aktyviai dalyvauja visuose rajone organizuojamuose </w:t>
            </w:r>
            <w:r w:rsidRPr="00E80EFD">
              <w:rPr>
                <w:rFonts w:ascii="Times New Roman" w:hAnsi="Times New Roman" w:cs="Times New Roman"/>
                <w:sz w:val="24"/>
                <w:szCs w:val="24"/>
              </w:rPr>
              <w:lastRenderedPageBreak/>
              <w:t xml:space="preserve">olimpiadose, konkursuose, varžybose ir pasiekia gerų rezultatų, tampa prizininkais ar nugalėtojais. </w:t>
            </w:r>
            <w:r>
              <w:rPr>
                <w:rFonts w:ascii="Times New Roman" w:hAnsi="Times New Roman" w:cs="Times New Roman"/>
                <w:sz w:val="24"/>
                <w:szCs w:val="24"/>
              </w:rPr>
              <w:t>Teiginį ,,Greta įprastinių pamokų mokykloje organizuojama ir kitokia veikla“  aukštai įvertino mokiniai (3,5) ir mokinių tėvai (3,6).</w:t>
            </w:r>
            <w:r w:rsidRPr="00BE1BBA">
              <w:rPr>
                <w:rFonts w:ascii="Times New Roman" w:hAnsi="Times New Roman" w:cs="Times New Roman"/>
                <w:sz w:val="24"/>
                <w:szCs w:val="24"/>
              </w:rPr>
              <w:t xml:space="preserve"> </w:t>
            </w:r>
          </w:p>
        </w:tc>
      </w:tr>
      <w:tr w:rsidR="00C66C91" w:rsidRPr="007E6CE6" w14:paraId="61DC87E2" w14:textId="77777777" w:rsidTr="000F3CE5">
        <w:trPr>
          <w:trHeight w:val="150"/>
        </w:trPr>
        <w:tc>
          <w:tcPr>
            <w:tcW w:w="10065" w:type="dxa"/>
            <w:gridSpan w:val="3"/>
            <w:tcBorders>
              <w:top w:val="single" w:sz="4" w:space="0" w:color="auto"/>
              <w:left w:val="single" w:sz="4" w:space="0" w:color="auto"/>
              <w:bottom w:val="nil"/>
              <w:right w:val="single" w:sz="4" w:space="0" w:color="auto"/>
            </w:tcBorders>
            <w:shd w:val="clear" w:color="auto" w:fill="auto"/>
          </w:tcPr>
          <w:p w14:paraId="36D9F018" w14:textId="77777777" w:rsidR="00C66C91" w:rsidRPr="007E6CE6" w:rsidRDefault="00C66C91" w:rsidP="00527BDC">
            <w:pPr>
              <w:pStyle w:val="Sraopastraipa"/>
              <w:numPr>
                <w:ilvl w:val="1"/>
                <w:numId w:val="2"/>
              </w:numPr>
              <w:spacing w:after="0"/>
              <w:rPr>
                <w:rFonts w:ascii="Times New Roman" w:hAnsi="Times New Roman" w:cs="Times New Roman"/>
                <w:color w:val="000000" w:themeColor="text1"/>
                <w:sz w:val="24"/>
                <w:szCs w:val="24"/>
              </w:rPr>
            </w:pPr>
            <w:r w:rsidRPr="007E6CE6">
              <w:rPr>
                <w:rFonts w:ascii="Times New Roman" w:hAnsi="Times New Roman" w:cs="Times New Roman"/>
                <w:color w:val="000000" w:themeColor="text1"/>
                <w:sz w:val="24"/>
                <w:szCs w:val="24"/>
              </w:rPr>
              <w:lastRenderedPageBreak/>
              <w:t xml:space="preserve"> Įsivertinimo metu surasti </w:t>
            </w:r>
            <w:r w:rsidRPr="007E6CE6">
              <w:rPr>
                <w:rFonts w:ascii="Times New Roman" w:hAnsi="Times New Roman" w:cs="Times New Roman"/>
                <w:sz w:val="24"/>
                <w:szCs w:val="24"/>
              </w:rPr>
              <w:t>silpnieji</w:t>
            </w:r>
            <w:r w:rsidRPr="007E6CE6">
              <w:rPr>
                <w:rFonts w:ascii="Times New Roman" w:hAnsi="Times New Roman" w:cs="Times New Roman"/>
                <w:color w:val="000000" w:themeColor="text1"/>
                <w:sz w:val="24"/>
                <w:szCs w:val="24"/>
              </w:rPr>
              <w:t xml:space="preserve"> veiklos aspektai </w:t>
            </w:r>
          </w:p>
        </w:tc>
      </w:tr>
      <w:tr w:rsidR="00C66C91" w:rsidRPr="007E6CE6" w14:paraId="14910F16" w14:textId="77777777" w:rsidTr="000F3CE5">
        <w:trPr>
          <w:trHeight w:val="126"/>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6455C7A9" w14:textId="24BE806E" w:rsidR="00C66C91" w:rsidRPr="001744F7" w:rsidRDefault="003915B2" w:rsidP="003915B2">
            <w:pPr>
              <w:pStyle w:val="Sraopastraipa"/>
              <w:ind w:left="360"/>
              <w:rPr>
                <w:rFonts w:ascii="Times New Roman" w:hAnsi="Times New Roman" w:cs="Times New Roman"/>
                <w:color w:val="000000" w:themeColor="text1"/>
              </w:rPr>
            </w:pPr>
            <w:r w:rsidRPr="001744F7">
              <w:rPr>
                <w:rFonts w:ascii="Times New Roman" w:hAnsi="Times New Roman" w:cs="Times New Roman"/>
                <w:color w:val="000000" w:themeColor="text1"/>
              </w:rPr>
              <w:t>2.4.2</w:t>
            </w:r>
            <w:r w:rsidR="00CF449B" w:rsidRPr="001744F7">
              <w:rPr>
                <w:rFonts w:ascii="Times New Roman" w:hAnsi="Times New Roman" w:cs="Times New Roman"/>
                <w:color w:val="000000" w:themeColor="text1"/>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D98113" w14:textId="230187A1" w:rsidR="00C66C91" w:rsidRPr="001744F7" w:rsidRDefault="003915B2" w:rsidP="003915B2">
            <w:pPr>
              <w:pStyle w:val="Sraopastraipa"/>
              <w:ind w:left="360"/>
              <w:rPr>
                <w:rFonts w:ascii="Times New Roman" w:hAnsi="Times New Roman" w:cs="Times New Roman"/>
                <w:color w:val="000000" w:themeColor="text1"/>
              </w:rPr>
            </w:pPr>
            <w:r w:rsidRPr="001744F7">
              <w:rPr>
                <w:rFonts w:ascii="Times New Roman" w:hAnsi="Times New Roman" w:cs="Times New Roman"/>
                <w:color w:val="000000" w:themeColor="text1"/>
              </w:rPr>
              <w:t>Pažangą skatinantis grįžtamasis ryšys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8399836" w14:textId="70E3EF3A" w:rsidR="00C66C91" w:rsidRPr="00E2051F" w:rsidRDefault="00564A2B" w:rsidP="003915B2">
            <w:pPr>
              <w:spacing w:after="0"/>
              <w:ind w:left="32"/>
              <w:jc w:val="both"/>
              <w:rPr>
                <w:rFonts w:ascii="Times New Roman" w:hAnsi="Times New Roman" w:cs="Times New Roman"/>
                <w:i/>
                <w:color w:val="000000" w:themeColor="text1"/>
              </w:rPr>
            </w:pPr>
            <w:r w:rsidRPr="009D079D">
              <w:rPr>
                <w:rFonts w:ascii="Times New Roman" w:hAnsi="Times New Roman" w:cs="Times New Roman"/>
                <w:sz w:val="24"/>
                <w:szCs w:val="24"/>
              </w:rPr>
              <w:t xml:space="preserve">Vyksta nuolatinis </w:t>
            </w:r>
            <w:r w:rsidR="003915B2">
              <w:rPr>
                <w:rFonts w:ascii="Times New Roman" w:hAnsi="Times New Roman" w:cs="Times New Roman"/>
                <w:sz w:val="24"/>
                <w:szCs w:val="24"/>
              </w:rPr>
              <w:t xml:space="preserve">bendruomenės narių </w:t>
            </w:r>
            <w:r w:rsidRPr="009D079D">
              <w:rPr>
                <w:rFonts w:ascii="Times New Roman" w:hAnsi="Times New Roman" w:cs="Times New Roman"/>
                <w:sz w:val="24"/>
                <w:szCs w:val="24"/>
              </w:rPr>
              <w:t>bendravimas ir bendradarbiavimas, gerosios patirties bei informacijos sklaida, vedamos atviros pamokos rajono ir gimnazijos mokytojams, po kurių vyksta naudingi aptarimai</w:t>
            </w:r>
            <w:r w:rsidR="003915B2">
              <w:rPr>
                <w:rFonts w:ascii="Times New Roman" w:hAnsi="Times New Roman" w:cs="Times New Roman"/>
                <w:sz w:val="24"/>
                <w:szCs w:val="24"/>
              </w:rPr>
              <w:t>.</w:t>
            </w:r>
            <w:r w:rsidRPr="009D079D">
              <w:rPr>
                <w:rFonts w:ascii="Times New Roman" w:hAnsi="Times New Roman" w:cs="Times New Roman"/>
                <w:sz w:val="24"/>
                <w:szCs w:val="24"/>
              </w:rPr>
              <w:t xml:space="preserve"> </w:t>
            </w:r>
            <w:r>
              <w:rPr>
                <w:rFonts w:ascii="Times New Roman" w:hAnsi="Times New Roman" w:cs="Times New Roman"/>
                <w:sz w:val="24"/>
                <w:szCs w:val="24"/>
              </w:rPr>
              <w:t>Gimnazijoje buvo organizuotas</w:t>
            </w:r>
            <w:r w:rsidRPr="009D079D">
              <w:rPr>
                <w:rFonts w:ascii="Times New Roman" w:hAnsi="Times New Roman" w:cs="Times New Roman"/>
                <w:sz w:val="24"/>
                <w:szCs w:val="24"/>
              </w:rPr>
              <w:t xml:space="preserve"> </w:t>
            </w:r>
            <w:r>
              <w:rPr>
                <w:rFonts w:ascii="Times New Roman" w:hAnsi="Times New Roman" w:cs="Times New Roman"/>
                <w:sz w:val="24"/>
                <w:szCs w:val="24"/>
              </w:rPr>
              <w:t xml:space="preserve">vienas </w:t>
            </w:r>
            <w:r w:rsidRPr="009D079D">
              <w:rPr>
                <w:rFonts w:ascii="Times New Roman" w:hAnsi="Times New Roman" w:cs="Times New Roman"/>
                <w:sz w:val="24"/>
                <w:szCs w:val="24"/>
              </w:rPr>
              <w:t>seminarai mokytojams pamokos planavimo, mokinių pasiekimų ir pažangos vertinimo temomis</w:t>
            </w:r>
            <w:r w:rsidR="003915B2">
              <w:rPr>
                <w:rFonts w:ascii="Times New Roman" w:hAnsi="Times New Roman" w:cs="Times New Roman"/>
                <w:sz w:val="24"/>
                <w:szCs w:val="24"/>
              </w:rPr>
              <w:t>.</w:t>
            </w:r>
            <w:r w:rsidRPr="009D079D">
              <w:rPr>
                <w:rFonts w:ascii="Times New Roman" w:hAnsi="Times New Roman" w:cs="Times New Roman"/>
                <w:sz w:val="24"/>
                <w:szCs w:val="24"/>
              </w:rPr>
              <w:t xml:space="preserve"> </w:t>
            </w:r>
            <w:r w:rsidR="003915B2">
              <w:rPr>
                <w:rFonts w:ascii="Times New Roman" w:hAnsi="Times New Roman" w:cs="Times New Roman"/>
                <w:sz w:val="24"/>
                <w:szCs w:val="24"/>
              </w:rPr>
              <w:t>V</w:t>
            </w:r>
            <w:r w:rsidRPr="009D079D">
              <w:rPr>
                <w:rFonts w:ascii="Times New Roman" w:hAnsi="Times New Roman" w:cs="Times New Roman"/>
                <w:sz w:val="24"/>
                <w:szCs w:val="24"/>
              </w:rPr>
              <w:t xml:space="preserve">yksta </w:t>
            </w:r>
            <w:proofErr w:type="spellStart"/>
            <w:r w:rsidRPr="009D079D">
              <w:rPr>
                <w:rFonts w:ascii="Times New Roman" w:hAnsi="Times New Roman" w:cs="Times New Roman"/>
                <w:sz w:val="24"/>
                <w:szCs w:val="24"/>
              </w:rPr>
              <w:t>intervizijos</w:t>
            </w:r>
            <w:proofErr w:type="spellEnd"/>
            <w:r w:rsidRPr="009D079D">
              <w:rPr>
                <w:rFonts w:ascii="Times New Roman" w:hAnsi="Times New Roman" w:cs="Times New Roman"/>
                <w:sz w:val="24"/>
                <w:szCs w:val="24"/>
              </w:rPr>
              <w:t>, kurių metu diskutuojama, analizuojamos esamos problemos, svarstoma kaip būtų galima pagerinti mokinių mokymosi pasiekimus. Patobulintas Mokinių pažangos ir pasi</w:t>
            </w:r>
            <w:r w:rsidR="00FD0368">
              <w:rPr>
                <w:rFonts w:ascii="Times New Roman" w:hAnsi="Times New Roman" w:cs="Times New Roman"/>
                <w:sz w:val="24"/>
                <w:szCs w:val="24"/>
              </w:rPr>
              <w:t>ekimų vertinimo tvarkos aprašas, tačiau stebėtose pamokose (</w:t>
            </w:r>
            <w:r w:rsidR="003915B2">
              <w:rPr>
                <w:rFonts w:ascii="Times New Roman" w:hAnsi="Times New Roman" w:cs="Times New Roman"/>
                <w:sz w:val="24"/>
                <w:szCs w:val="24"/>
              </w:rPr>
              <w:t>86) pagrindinis tobulintinas aspektas buvo įvardinta vertinimo kriterijų aiškumas, trūksta grįžtamojo ryšio.</w:t>
            </w:r>
          </w:p>
        </w:tc>
      </w:tr>
      <w:tr w:rsidR="00C66C91" w:rsidRPr="007E6CE6" w14:paraId="3DE2E139" w14:textId="77777777" w:rsidTr="000F3CE5">
        <w:trPr>
          <w:trHeight w:val="135"/>
        </w:trPr>
        <w:tc>
          <w:tcPr>
            <w:tcW w:w="10065" w:type="dxa"/>
            <w:gridSpan w:val="3"/>
            <w:tcBorders>
              <w:top w:val="single" w:sz="4" w:space="0" w:color="auto"/>
              <w:left w:val="single" w:sz="4" w:space="0" w:color="auto"/>
              <w:bottom w:val="nil"/>
              <w:right w:val="single" w:sz="4" w:space="0" w:color="auto"/>
            </w:tcBorders>
            <w:shd w:val="clear" w:color="auto" w:fill="auto"/>
          </w:tcPr>
          <w:p w14:paraId="1BFC6CB3" w14:textId="77777777" w:rsidR="00C66C91" w:rsidRPr="00B52957" w:rsidRDefault="00C66C91" w:rsidP="00527BDC">
            <w:pPr>
              <w:pStyle w:val="Sraopastraipa"/>
              <w:numPr>
                <w:ilvl w:val="1"/>
                <w:numId w:val="2"/>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52957">
              <w:rPr>
                <w:rFonts w:ascii="Times New Roman" w:hAnsi="Times New Roman" w:cs="Times New Roman"/>
                <w:color w:val="000000" w:themeColor="text1"/>
                <w:sz w:val="24"/>
                <w:szCs w:val="24"/>
              </w:rPr>
              <w:t>Tobulinamos veiklos aspektai</w:t>
            </w:r>
          </w:p>
        </w:tc>
      </w:tr>
      <w:tr w:rsidR="00C66C91" w:rsidRPr="007E6CE6" w14:paraId="28EFEE4E" w14:textId="77777777" w:rsidTr="001744F7">
        <w:trPr>
          <w:trHeight w:val="315"/>
        </w:trPr>
        <w:tc>
          <w:tcPr>
            <w:tcW w:w="2977" w:type="dxa"/>
            <w:tcBorders>
              <w:top w:val="single" w:sz="4" w:space="0" w:color="auto"/>
              <w:bottom w:val="single" w:sz="4" w:space="0" w:color="auto"/>
              <w:right w:val="single" w:sz="4" w:space="0" w:color="auto"/>
            </w:tcBorders>
            <w:shd w:val="clear" w:color="auto" w:fill="auto"/>
          </w:tcPr>
          <w:p w14:paraId="43E72B83" w14:textId="4922A5B5" w:rsidR="00C66C91" w:rsidRPr="001744F7" w:rsidRDefault="001744F7" w:rsidP="003915B2">
            <w:pPr>
              <w:pStyle w:val="Sraopastraipa"/>
              <w:spacing w:after="0"/>
              <w:ind w:left="360"/>
              <w:rPr>
                <w:rFonts w:ascii="Times New Roman" w:hAnsi="Times New Roman" w:cs="Times New Roman"/>
                <w:color w:val="000000" w:themeColor="text1"/>
              </w:rPr>
            </w:pPr>
            <w:r>
              <w:rPr>
                <w:rFonts w:ascii="Times New Roman" w:hAnsi="Times New Roman" w:cs="Times New Roman"/>
                <w:color w:val="000000" w:themeColor="text1"/>
              </w:rPr>
              <w:t>1.2.2</w:t>
            </w:r>
            <w:r w:rsidR="00CF449B" w:rsidRPr="001744F7">
              <w:rPr>
                <w:rFonts w:ascii="Times New Roman" w:hAnsi="Times New Roman" w:cs="Times New Roman"/>
                <w:color w:val="000000" w:themeColor="text1"/>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7D1855" w14:textId="05F33589" w:rsidR="00C66C91" w:rsidRPr="001744F7" w:rsidRDefault="001744F7" w:rsidP="001744F7">
            <w:pPr>
              <w:ind w:left="142"/>
              <w:rPr>
                <w:rFonts w:ascii="Times New Roman" w:hAnsi="Times New Roman" w:cs="Times New Roman"/>
                <w:color w:val="000000" w:themeColor="text1"/>
              </w:rPr>
            </w:pPr>
            <w:proofErr w:type="spellStart"/>
            <w:r>
              <w:rPr>
                <w:rFonts w:ascii="Times New Roman" w:hAnsi="Times New Roman" w:cs="Times New Roman"/>
                <w:color w:val="000000" w:themeColor="text1"/>
              </w:rPr>
              <w:t>Stebėsenos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sistemingumas</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1B4341" w14:textId="7B66215F" w:rsidR="00C66C91" w:rsidRPr="003602FA" w:rsidRDefault="001744F7" w:rsidP="003602FA">
            <w:pPr>
              <w:pStyle w:val="Sraopastraipa"/>
              <w:tabs>
                <w:tab w:val="left" w:pos="253"/>
              </w:tabs>
              <w:autoSpaceDE w:val="0"/>
              <w:autoSpaceDN w:val="0"/>
              <w:adjustRightInd w:val="0"/>
              <w:ind w:left="0"/>
              <w:jc w:val="both"/>
              <w:rPr>
                <w:rFonts w:ascii="Times New Roman" w:hAnsi="Times New Roman" w:cs="Times New Roman"/>
                <w:sz w:val="24"/>
                <w:szCs w:val="24"/>
              </w:rPr>
            </w:pPr>
            <w:r w:rsidRPr="001744F7">
              <w:rPr>
                <w:rFonts w:ascii="Times New Roman" w:hAnsi="Times New Roman" w:cs="Times New Roman"/>
                <w:sz w:val="24"/>
                <w:szCs w:val="24"/>
              </w:rPr>
              <w:t xml:space="preserve">Gimnazijoje individuali  mokinio pažanga stebima, fiksuojama. Mokykloje už mokinių pasiekimų gerinimą ir mokymosi pagalbos teikimą atsakinga administracija, Vaiko gerovės komisija. Mokinių pasiekimai aptariami su mokiniais, tėvais, mokytojais Mokytojų tarybos posėdžiuose. Mokyklos administracija, specialistai: stebi pamokas ir fiksuoja informaciją Pamokos vertinimo lapuose ar numatomi mokinių gebėjimai, vertinimas, kaip organizuojamas mokinių pasiekimų įsivertinimas pamokoje, kaip mokytoja tikrina kiek mokiniai suprato ir įsisavino informacijos pamokoje, kaip vertinama pažanga ar apibendrinami rezultatai. Mokytojams po stebėtos pamokos teikiamos rekomendacijos, kaip gerinti mokinių pasiekimus. Organizuojami stebėtų pamokų aptarimai, daromos išvados, nusimatomos tobulinimo kryptys. VGK posėdžiuose aptariami visų </w:t>
            </w:r>
            <w:r w:rsidRPr="001744F7">
              <w:rPr>
                <w:rFonts w:ascii="Times New Roman" w:hAnsi="Times New Roman" w:cs="Times New Roman"/>
                <w:sz w:val="24"/>
                <w:szCs w:val="24"/>
              </w:rPr>
              <w:lastRenderedPageBreak/>
              <w:t>mokinių signaliniai pusmečių, pusmečių ir metiniai rezultatai ir SUP mokinių rezultatai bendrai bei atskirai jeigu matoma, kad vaikui sunkiai sekasi. Mokslo metų pabaigoje Mokytojų tarybos posėdžiuose aptariamo</w:t>
            </w:r>
            <w:r>
              <w:rPr>
                <w:rFonts w:ascii="Times New Roman" w:hAnsi="Times New Roman" w:cs="Times New Roman"/>
                <w:sz w:val="24"/>
                <w:szCs w:val="24"/>
              </w:rPr>
              <w:t>s</w:t>
            </w:r>
            <w:r w:rsidRPr="001744F7">
              <w:rPr>
                <w:rFonts w:ascii="Times New Roman" w:hAnsi="Times New Roman" w:cs="Times New Roman"/>
                <w:sz w:val="24"/>
                <w:szCs w:val="24"/>
              </w:rPr>
              <w:t xml:space="preserve"> lyginamosios trejų mokslo m</w:t>
            </w:r>
            <w:r w:rsidR="00F348C3">
              <w:rPr>
                <w:rFonts w:ascii="Times New Roman" w:hAnsi="Times New Roman" w:cs="Times New Roman"/>
                <w:sz w:val="24"/>
                <w:szCs w:val="24"/>
              </w:rPr>
              <w:t>etų mokinių pažangos suvestinės. Pastaruosius trejus metus mokinių pažan</w:t>
            </w:r>
            <w:r w:rsidR="003602FA">
              <w:rPr>
                <w:rFonts w:ascii="Times New Roman" w:hAnsi="Times New Roman" w:cs="Times New Roman"/>
                <w:sz w:val="24"/>
                <w:szCs w:val="24"/>
              </w:rPr>
              <w:t>gumas kiekvienais metais didėjo</w:t>
            </w:r>
          </w:p>
        </w:tc>
      </w:tr>
    </w:tbl>
    <w:p w14:paraId="1795EA13" w14:textId="77777777" w:rsidR="00C66C91" w:rsidRPr="007B7317" w:rsidRDefault="0061029A" w:rsidP="0061029A">
      <w:pPr>
        <w:tabs>
          <w:tab w:val="left" w:pos="426"/>
        </w:tabs>
        <w:spacing w:after="0"/>
        <w:rPr>
          <w:rFonts w:ascii="Times New Roman" w:hAnsi="Times New Roman" w:cs="Times New Roman"/>
          <w:i/>
          <w:sz w:val="24"/>
          <w:szCs w:val="24"/>
        </w:rPr>
      </w:pPr>
      <w:r w:rsidRPr="007B7317">
        <w:rPr>
          <w:rFonts w:ascii="Times New Roman" w:hAnsi="Times New Roman" w:cs="Times New Roman"/>
          <w:i/>
          <w:color w:val="000000" w:themeColor="text1"/>
        </w:rPr>
        <w:lastRenderedPageBreak/>
        <w:t xml:space="preserve">Lentelė </w:t>
      </w:r>
      <w:r w:rsidR="00B936EF" w:rsidRPr="007B7317">
        <w:rPr>
          <w:rFonts w:ascii="Times New Roman" w:hAnsi="Times New Roman" w:cs="Times New Roman"/>
          <w:i/>
          <w:color w:val="000000" w:themeColor="text1"/>
        </w:rPr>
        <w:t xml:space="preserve">parengta pagal </w:t>
      </w:r>
      <w:r w:rsidRPr="007B7317">
        <w:rPr>
          <w:rFonts w:ascii="Times New Roman" w:hAnsi="Times New Roman" w:cs="Times New Roman"/>
          <w:i/>
          <w:color w:val="000000" w:themeColor="text1"/>
        </w:rPr>
        <w:t>Mokyklos, įgyvendinančios bendrojo ugdymo programas, veiklos kokybės įsivertinimo metodiką (2016)</w:t>
      </w:r>
      <w:r w:rsidR="00E15E67" w:rsidRPr="007B7317">
        <w:rPr>
          <w:rStyle w:val="Puslapioinaosnuoroda"/>
          <w:rFonts w:ascii="Times New Roman" w:hAnsi="Times New Roman" w:cs="Times New Roman"/>
          <w:i/>
          <w:color w:val="000000" w:themeColor="text1"/>
        </w:rPr>
        <w:footnoteReference w:customMarkFollows="1" w:id="2"/>
        <w:sym w:font="Symbol" w:char="F02A"/>
      </w:r>
      <w:r w:rsidR="00E15E67" w:rsidRPr="007B7317">
        <w:rPr>
          <w:rStyle w:val="Puslapioinaosnuoroda"/>
          <w:rFonts w:ascii="Times New Roman" w:hAnsi="Times New Roman" w:cs="Times New Roman"/>
          <w:i/>
          <w:color w:val="000000" w:themeColor="text1"/>
        </w:rPr>
        <w:sym w:font="Symbol" w:char="F02A"/>
      </w:r>
    </w:p>
    <w:p w14:paraId="6D41962B" w14:textId="6B8C396E" w:rsidR="00C66C91" w:rsidRPr="0098127E" w:rsidRDefault="00C66C91" w:rsidP="002501A0">
      <w:pPr>
        <w:spacing w:after="0" w:line="259" w:lineRule="auto"/>
        <w:rPr>
          <w:rFonts w:ascii="Times New Roman" w:hAnsi="Times New Roman" w:cs="Times New Roman"/>
          <w:sz w:val="24"/>
          <w:szCs w:val="24"/>
        </w:rPr>
      </w:pPr>
      <w:r w:rsidRPr="0098127E">
        <w:rPr>
          <w:rFonts w:ascii="Times New Roman" w:hAnsi="Times New Roman" w:cs="Times New Roman"/>
          <w:sz w:val="24"/>
          <w:szCs w:val="24"/>
        </w:rPr>
        <w:br w:type="page"/>
      </w:r>
      <w:r w:rsidR="0098127E" w:rsidRPr="0098127E">
        <w:rPr>
          <w:rFonts w:ascii="Times New Roman" w:hAnsi="Times New Roman" w:cs="Times New Roman"/>
          <w:sz w:val="24"/>
          <w:szCs w:val="24"/>
        </w:rPr>
        <w:lastRenderedPageBreak/>
        <w:t xml:space="preserve">3.4. </w:t>
      </w:r>
      <w:r w:rsidRPr="0098127E">
        <w:rPr>
          <w:rFonts w:ascii="Times New Roman" w:hAnsi="Times New Roman" w:cs="Times New Roman"/>
          <w:sz w:val="24"/>
          <w:szCs w:val="24"/>
        </w:rPr>
        <w:t xml:space="preserve">MOKYKLOS PAŽANGA. </w:t>
      </w:r>
      <w:r w:rsidRPr="0098127E">
        <w:rPr>
          <w:rFonts w:ascii="Times New Roman" w:hAnsi="Times New Roman" w:cs="Times New Roman"/>
          <w:color w:val="000000" w:themeColor="text1"/>
          <w:sz w:val="24"/>
          <w:szCs w:val="24"/>
        </w:rPr>
        <w:t>Kas mokykloje pagerėjo, kai Jūs tobulinote pasirinktą veiklą</w:t>
      </w:r>
      <w:r w:rsidRPr="0098127E">
        <w:rPr>
          <w:rFonts w:ascii="Times New Roman" w:hAnsi="Times New Roman" w:cs="Times New Roman"/>
          <w:i/>
          <w:color w:val="000000" w:themeColor="text1"/>
        </w:rPr>
        <w:t>?</w:t>
      </w:r>
      <w:r w:rsidRPr="0098127E">
        <w:rPr>
          <w:rFonts w:ascii="Times New Roman" w:hAnsi="Times New Roman" w:cs="Times New Roman"/>
          <w:color w:val="000000" w:themeColor="text1"/>
          <w:sz w:val="24"/>
          <w:szCs w:val="24"/>
        </w:rPr>
        <w:t xml:space="preserve"> Šis Jūsų aprašymas yra laikomas mokyklos pažangos aprašymu ir bus viešai skelbiamas ŠVIS. </w:t>
      </w:r>
      <w:r w:rsidRPr="0098127E">
        <w:rPr>
          <w:rFonts w:ascii="Times New Roman" w:hAnsi="Times New Roman" w:cs="Times New Roman"/>
          <w:sz w:val="24"/>
          <w:szCs w:val="24"/>
        </w:rPr>
        <w:t xml:space="preserve">Rekomenduojame aprašyti mokyklos </w:t>
      </w:r>
      <w:r w:rsidR="00AC7038" w:rsidRPr="0098127E">
        <w:rPr>
          <w:rFonts w:ascii="Times New Roman" w:hAnsi="Times New Roman" w:cs="Times New Roman"/>
          <w:sz w:val="24"/>
          <w:szCs w:val="24"/>
        </w:rPr>
        <w:t>pažangą pagal šias kategorija</w:t>
      </w:r>
      <w:r w:rsidR="00AC7038" w:rsidRPr="005B4405">
        <w:rPr>
          <w:rFonts w:ascii="Times New Roman" w:hAnsi="Times New Roman" w:cs="Times New Roman"/>
          <w:sz w:val="24"/>
          <w:szCs w:val="24"/>
        </w:rPr>
        <w:t>s</w:t>
      </w:r>
      <w:r w:rsidR="005B4405" w:rsidRPr="005B4405">
        <w:rPr>
          <w:rStyle w:val="Puslapioinaosnuoroda"/>
          <w:rFonts w:ascii="Times New Roman" w:hAnsi="Times New Roman" w:cs="Times New Roman"/>
          <w:sz w:val="24"/>
          <w:szCs w:val="24"/>
        </w:rPr>
        <w:footnoteReference w:customMarkFollows="1" w:id="3"/>
        <w:sym w:font="Symbol" w:char="F02A"/>
      </w:r>
      <w:r w:rsidR="005B4405" w:rsidRPr="005B4405">
        <w:rPr>
          <w:rStyle w:val="Puslapioinaosnuoroda"/>
          <w:rFonts w:ascii="Times New Roman" w:hAnsi="Times New Roman" w:cs="Times New Roman"/>
          <w:sz w:val="24"/>
          <w:szCs w:val="24"/>
        </w:rPr>
        <w:sym w:font="Symbol" w:char="F02A"/>
      </w:r>
      <w:r w:rsidR="005B4405" w:rsidRPr="005B4405">
        <w:rPr>
          <w:rStyle w:val="Puslapioinaosnuoroda"/>
          <w:rFonts w:ascii="Times New Roman" w:hAnsi="Times New Roman" w:cs="Times New Roman"/>
          <w:sz w:val="24"/>
          <w:szCs w:val="24"/>
        </w:rPr>
        <w:sym w:font="Symbol" w:char="F02A"/>
      </w:r>
      <w:r w:rsidRPr="005B4405">
        <w:rPr>
          <w:rFonts w:ascii="Times New Roman" w:hAnsi="Times New Roman" w:cs="Times New Roman"/>
          <w:sz w:val="24"/>
          <w:szCs w:val="24"/>
        </w:rPr>
        <w:t>:</w:t>
      </w:r>
      <w:r w:rsidRPr="0098127E">
        <w:rPr>
          <w:rFonts w:ascii="Times New Roman" w:hAnsi="Times New Roman" w:cs="Times New Roman"/>
          <w:sz w:val="24"/>
          <w:szCs w:val="24"/>
          <w:u w:val="single"/>
        </w:rPr>
        <w:t xml:space="preserve"> </w:t>
      </w:r>
    </w:p>
    <w:p w14:paraId="082AE377" w14:textId="77777777" w:rsidR="00C66C91" w:rsidRPr="00B52957" w:rsidRDefault="00C66C91" w:rsidP="00C66C91">
      <w:pPr>
        <w:pStyle w:val="Sraopastraipa"/>
        <w:spacing w:after="0"/>
        <w:jc w:val="both"/>
        <w:rPr>
          <w:rFonts w:ascii="Times New Roman" w:hAnsi="Times New Roman" w:cs="Times New Roman"/>
          <w:sz w:val="24"/>
          <w:szCs w:val="24"/>
        </w:rPr>
      </w:pPr>
    </w:p>
    <w:p w14:paraId="7064F8CF" w14:textId="008726EA" w:rsidR="00C66C91" w:rsidRPr="00B52957" w:rsidRDefault="00C66C91" w:rsidP="00C66C91">
      <w:pPr>
        <w:rPr>
          <w:rFonts w:ascii="Times New Roman" w:hAnsi="Times New Roman" w:cs="Times New Roman"/>
          <w:i/>
          <w:color w:val="000000" w:themeColor="text1"/>
          <w:sz w:val="20"/>
          <w:szCs w:val="20"/>
        </w:rPr>
      </w:pPr>
      <w:r w:rsidRPr="00B52957">
        <w:rPr>
          <w:rFonts w:ascii="Times New Roman" w:hAnsi="Times New Roman" w:cs="Times New Roman"/>
          <w:i/>
          <w:color w:val="000000" w:themeColor="text1"/>
          <w:sz w:val="20"/>
          <w:szCs w:val="20"/>
        </w:rPr>
        <w:t>(</w:t>
      </w:r>
      <w:r>
        <w:rPr>
          <w:rFonts w:ascii="Times New Roman" w:hAnsi="Times New Roman" w:cs="Times New Roman"/>
          <w:i/>
          <w:color w:val="000000" w:themeColor="text1"/>
          <w:sz w:val="20"/>
          <w:szCs w:val="20"/>
        </w:rPr>
        <w:t>p</w:t>
      </w:r>
      <w:r w:rsidRPr="00B52957">
        <w:rPr>
          <w:rFonts w:ascii="Times New Roman" w:hAnsi="Times New Roman" w:cs="Times New Roman"/>
          <w:i/>
          <w:color w:val="000000" w:themeColor="text1"/>
          <w:sz w:val="20"/>
          <w:szCs w:val="20"/>
        </w:rPr>
        <w:t xml:space="preserve">agrįskite įrodymų ir / ar duomenų palyginimais </w:t>
      </w:r>
      <w:r w:rsidR="0094290A" w:rsidRPr="00B52957">
        <w:rPr>
          <w:rFonts w:ascii="Times New Roman" w:hAnsi="Times New Roman" w:cs="Times New Roman"/>
          <w:i/>
          <w:color w:val="000000" w:themeColor="text1"/>
          <w:sz w:val="20"/>
          <w:szCs w:val="20"/>
        </w:rPr>
        <w:t>žodžiais</w:t>
      </w:r>
      <w:r w:rsidR="0094290A">
        <w:rPr>
          <w:rFonts w:ascii="Times New Roman" w:hAnsi="Times New Roman" w:cs="Times New Roman"/>
          <w:i/>
          <w:color w:val="000000" w:themeColor="text1"/>
          <w:sz w:val="20"/>
          <w:szCs w:val="20"/>
        </w:rPr>
        <w:t>,</w:t>
      </w:r>
      <w:r w:rsidR="0094290A" w:rsidRPr="00B52957">
        <w:rPr>
          <w:rFonts w:ascii="Times New Roman" w:hAnsi="Times New Roman" w:cs="Times New Roman"/>
          <w:i/>
          <w:color w:val="000000" w:themeColor="text1"/>
          <w:sz w:val="20"/>
          <w:szCs w:val="20"/>
        </w:rPr>
        <w:t xml:space="preserve"> kiekybine išraiška</w:t>
      </w:r>
      <w:r w:rsidR="0094290A">
        <w:rPr>
          <w:rFonts w:ascii="Times New Roman" w:hAnsi="Times New Roman" w:cs="Times New Roman"/>
          <w:i/>
          <w:color w:val="000000" w:themeColor="text1"/>
          <w:sz w:val="20"/>
          <w:szCs w:val="20"/>
        </w:rPr>
        <w:t>,</w:t>
      </w:r>
      <w:r w:rsidR="0094290A" w:rsidRPr="00B52957">
        <w:rPr>
          <w:rFonts w:ascii="Times New Roman" w:hAnsi="Times New Roman" w:cs="Times New Roman"/>
          <w:i/>
          <w:color w:val="000000" w:themeColor="text1"/>
          <w:sz w:val="20"/>
          <w:szCs w:val="20"/>
        </w:rPr>
        <w:t xml:space="preserve"> </w:t>
      </w:r>
      <w:r w:rsidRPr="00B52957">
        <w:rPr>
          <w:rFonts w:ascii="Times New Roman" w:hAnsi="Times New Roman" w:cs="Times New Roman"/>
          <w:i/>
          <w:color w:val="000000" w:themeColor="text1"/>
          <w:sz w:val="20"/>
          <w:szCs w:val="20"/>
        </w:rPr>
        <w:t xml:space="preserve">pvz., „...proc. daugiau nei praėjusiais metais“, „padidėjo ... proc. palyginus su...“, </w:t>
      </w:r>
      <w:r w:rsidRPr="005B4405">
        <w:rPr>
          <w:rFonts w:ascii="Times New Roman" w:hAnsi="Times New Roman" w:cs="Times New Roman"/>
          <w:i/>
          <w:sz w:val="20"/>
          <w:szCs w:val="20"/>
        </w:rPr>
        <w:t>„</w:t>
      </w:r>
      <w:r w:rsidR="009D6FB7" w:rsidRPr="005B4405">
        <w:rPr>
          <w:rFonts w:ascii="Times New Roman" w:hAnsi="Times New Roman" w:cs="Times New Roman"/>
          <w:i/>
          <w:sz w:val="20"/>
          <w:szCs w:val="20"/>
        </w:rPr>
        <w:t>...</w:t>
      </w:r>
      <w:r w:rsidR="00802C81" w:rsidRPr="005B4405">
        <w:rPr>
          <w:rFonts w:ascii="Times New Roman" w:hAnsi="Times New Roman" w:cs="Times New Roman"/>
          <w:i/>
          <w:sz w:val="20"/>
          <w:szCs w:val="20"/>
        </w:rPr>
        <w:t>daugiau</w:t>
      </w:r>
      <w:r w:rsidRPr="005B4405">
        <w:rPr>
          <w:rFonts w:ascii="Times New Roman" w:hAnsi="Times New Roman" w:cs="Times New Roman"/>
          <w:i/>
          <w:sz w:val="20"/>
          <w:szCs w:val="20"/>
        </w:rPr>
        <w:t xml:space="preserve"> </w:t>
      </w:r>
      <w:r w:rsidRPr="00B52957">
        <w:rPr>
          <w:rFonts w:ascii="Times New Roman" w:hAnsi="Times New Roman" w:cs="Times New Roman"/>
          <w:i/>
          <w:color w:val="000000" w:themeColor="text1"/>
          <w:sz w:val="20"/>
          <w:szCs w:val="20"/>
        </w:rPr>
        <w:t xml:space="preserve">negu...“, </w:t>
      </w:r>
      <w:r w:rsidR="00802C81" w:rsidRPr="005B4405">
        <w:rPr>
          <w:rFonts w:ascii="Times New Roman" w:hAnsi="Times New Roman" w:cs="Times New Roman"/>
          <w:i/>
          <w:sz w:val="20"/>
          <w:szCs w:val="20"/>
        </w:rPr>
        <w:t>„...didesnis (aukštesnis) nei praėjusiųjų metų vidurkis</w:t>
      </w:r>
      <w:r w:rsidR="00802C81" w:rsidRPr="00802C81">
        <w:rPr>
          <w:rFonts w:ascii="Times New Roman" w:hAnsi="Times New Roman" w:cs="Times New Roman"/>
          <w:i/>
          <w:color w:val="FF0000"/>
          <w:sz w:val="20"/>
          <w:szCs w:val="20"/>
        </w:rPr>
        <w:t>.</w:t>
      </w:r>
      <w:r w:rsidR="00802C81" w:rsidRPr="005B4405">
        <w:rPr>
          <w:rFonts w:ascii="Times New Roman" w:hAnsi="Times New Roman" w:cs="Times New Roman"/>
          <w:i/>
          <w:sz w:val="20"/>
          <w:szCs w:val="20"/>
        </w:rPr>
        <w:t>..“</w:t>
      </w:r>
      <w:r w:rsidR="0094290A">
        <w:rPr>
          <w:rFonts w:ascii="Times New Roman" w:hAnsi="Times New Roman" w:cs="Times New Roman"/>
          <w:i/>
          <w:sz w:val="20"/>
          <w:szCs w:val="20"/>
        </w:rPr>
        <w:t>,</w:t>
      </w:r>
      <w:r w:rsidR="0094290A">
        <w:rPr>
          <w:rFonts w:ascii="Times New Roman" w:hAnsi="Times New Roman" w:cs="Times New Roman"/>
          <w:i/>
          <w:color w:val="000000" w:themeColor="text1"/>
          <w:sz w:val="20"/>
          <w:szCs w:val="20"/>
        </w:rPr>
        <w:t xml:space="preserve"> </w:t>
      </w:r>
      <w:r w:rsidRPr="00B52957">
        <w:rPr>
          <w:rFonts w:ascii="Times New Roman" w:hAnsi="Times New Roman" w:cs="Times New Roman"/>
          <w:i/>
          <w:color w:val="000000" w:themeColor="text1"/>
          <w:sz w:val="20"/>
          <w:szCs w:val="20"/>
        </w:rPr>
        <w:t>„dažniau nei...“, „trečdaliu daugiau“ ir pan.)</w:t>
      </w:r>
    </w:p>
    <w:tbl>
      <w:tblPr>
        <w:tblStyle w:val="Lentelstinklelis"/>
        <w:tblW w:w="0" w:type="auto"/>
        <w:tblLook w:val="04A0" w:firstRow="1" w:lastRow="0" w:firstColumn="1" w:lastColumn="0" w:noHBand="0" w:noVBand="1"/>
      </w:tblPr>
      <w:tblGrid>
        <w:gridCol w:w="5211"/>
        <w:gridCol w:w="5103"/>
      </w:tblGrid>
      <w:tr w:rsidR="00C66C91" w:rsidRPr="007E6CE6" w14:paraId="7EB38F4B" w14:textId="77777777" w:rsidTr="003602FA">
        <w:tc>
          <w:tcPr>
            <w:tcW w:w="5211" w:type="dxa"/>
          </w:tcPr>
          <w:p w14:paraId="6CAA2052" w14:textId="77777777" w:rsidR="00C66C91" w:rsidRPr="0098127E" w:rsidRDefault="00AC7038" w:rsidP="0098127E">
            <w:pPr>
              <w:pStyle w:val="Sraopastraipa"/>
              <w:numPr>
                <w:ilvl w:val="2"/>
                <w:numId w:val="16"/>
              </w:numPr>
              <w:shd w:val="clear" w:color="auto" w:fill="FFFFFF"/>
              <w:spacing w:line="312" w:lineRule="atLeast"/>
              <w:ind w:left="742" w:hanging="742"/>
              <w:rPr>
                <w:rFonts w:ascii="Times New Roman" w:hAnsi="Times New Roman" w:cs="Times New Roman"/>
                <w:sz w:val="24"/>
                <w:szCs w:val="24"/>
              </w:rPr>
            </w:pPr>
            <w:r w:rsidRPr="0098127E">
              <w:rPr>
                <w:rFonts w:ascii="Times New Roman" w:hAnsi="Times New Roman" w:cs="Times New Roman"/>
                <w:color w:val="000000" w:themeColor="text1"/>
                <w:sz w:val="24"/>
                <w:szCs w:val="24"/>
              </w:rPr>
              <w:t>Kokį poveikį mokinio brandai, jo pasiekimams ir pažangai turėjo p</w:t>
            </w:r>
            <w:r w:rsidR="000E3F1A" w:rsidRPr="0098127E">
              <w:rPr>
                <w:rFonts w:ascii="Times New Roman" w:hAnsi="Times New Roman" w:cs="Times New Roman"/>
                <w:color w:val="000000" w:themeColor="text1"/>
                <w:sz w:val="24"/>
                <w:szCs w:val="24"/>
              </w:rPr>
              <w:t>asirinktos veiklos tobulinimas?</w:t>
            </w:r>
            <w:r w:rsidR="007E1148" w:rsidRPr="0098127E">
              <w:rPr>
                <w:rFonts w:ascii="Times New Roman" w:hAnsi="Times New Roman" w:cs="Times New Roman"/>
                <w:color w:val="000000" w:themeColor="text1"/>
                <w:sz w:val="24"/>
                <w:szCs w:val="24"/>
              </w:rPr>
              <w:t xml:space="preserve"> </w:t>
            </w:r>
          </w:p>
        </w:tc>
        <w:tc>
          <w:tcPr>
            <w:tcW w:w="5103" w:type="dxa"/>
          </w:tcPr>
          <w:p w14:paraId="55A6E532" w14:textId="17C75C32" w:rsidR="00C66C91" w:rsidRPr="00802C81" w:rsidRDefault="00E32D42" w:rsidP="00C37838">
            <w:pPr>
              <w:tabs>
                <w:tab w:val="left" w:pos="217"/>
                <w:tab w:val="center" w:pos="4819"/>
              </w:tabs>
              <w:jc w:val="both"/>
              <w:rPr>
                <w:rFonts w:ascii="Times New Roman" w:hAnsi="Times New Roman" w:cs="Times New Roman"/>
                <w:b/>
                <w:i/>
              </w:rPr>
            </w:pPr>
            <w:r w:rsidRPr="00E32D42">
              <w:rPr>
                <w:rFonts w:ascii="Times New Roman" w:hAnsi="Times New Roman" w:cs="Times New Roman"/>
                <w:sz w:val="24"/>
                <w:szCs w:val="24"/>
              </w:rPr>
              <w:t xml:space="preserve">Tobulinant pasirinktą sritį, mokytojai turėjo galimybę dalyvauti seminaruose, kuriuose tobulino, asmeninės pažangos matavimo ir pagalbos mokantis žinias, kurias pritaikė savo dalykų pamokose. Pastebėjome, kad sumažėjo 1-4 klasių mokinių, kuriems sunkiai sekasi atlikti namų darbus, skaičius, pagerėjo standartizuotų testų rezultatai. </w:t>
            </w:r>
            <w:r>
              <w:rPr>
                <w:rFonts w:ascii="Times New Roman" w:hAnsi="Times New Roman" w:cs="Times New Roman"/>
                <w:sz w:val="24"/>
                <w:szCs w:val="24"/>
              </w:rPr>
              <w:t xml:space="preserve">2015-2016 m. m. metinis </w:t>
            </w:r>
            <w:r w:rsidRPr="00E32D42">
              <w:rPr>
                <w:rFonts w:ascii="Times New Roman" w:hAnsi="Times New Roman" w:cs="Times New Roman"/>
                <w:sz w:val="24"/>
                <w:szCs w:val="24"/>
              </w:rPr>
              <w:t xml:space="preserve">mokinių pažangumas buvo </w:t>
            </w:r>
            <w:r>
              <w:rPr>
                <w:rFonts w:ascii="Times New Roman" w:hAnsi="Times New Roman" w:cs="Times New Roman"/>
                <w:sz w:val="24"/>
                <w:szCs w:val="24"/>
              </w:rPr>
              <w:t>98,45</w:t>
            </w:r>
            <w:r w:rsidRPr="00E32D42">
              <w:rPr>
                <w:rFonts w:ascii="Times New Roman" w:hAnsi="Times New Roman" w:cs="Times New Roman"/>
                <w:sz w:val="24"/>
                <w:szCs w:val="24"/>
              </w:rPr>
              <w:t xml:space="preserve">, o teikiant reikiamą pagalbą mokantis, </w:t>
            </w:r>
            <w:r w:rsidR="00C37838">
              <w:rPr>
                <w:rFonts w:ascii="Times New Roman" w:hAnsi="Times New Roman" w:cs="Times New Roman"/>
                <w:sz w:val="24"/>
                <w:szCs w:val="24"/>
              </w:rPr>
              <w:t>2016-2017 m.</w:t>
            </w:r>
            <w:r w:rsidR="00706929">
              <w:rPr>
                <w:rFonts w:ascii="Times New Roman" w:hAnsi="Times New Roman" w:cs="Times New Roman"/>
                <w:sz w:val="24"/>
                <w:szCs w:val="24"/>
              </w:rPr>
              <w:t xml:space="preserve"> </w:t>
            </w:r>
            <w:r w:rsidR="00C37838">
              <w:rPr>
                <w:rFonts w:ascii="Times New Roman" w:hAnsi="Times New Roman" w:cs="Times New Roman"/>
                <w:sz w:val="24"/>
                <w:szCs w:val="24"/>
              </w:rPr>
              <w:t xml:space="preserve">m. metinis </w:t>
            </w:r>
            <w:r w:rsidRPr="00E32D42">
              <w:rPr>
                <w:rFonts w:ascii="Times New Roman" w:hAnsi="Times New Roman" w:cs="Times New Roman"/>
                <w:sz w:val="24"/>
                <w:szCs w:val="24"/>
              </w:rPr>
              <w:t>mokinių pažangumas pagerėjo iki 9</w:t>
            </w:r>
            <w:r>
              <w:rPr>
                <w:rFonts w:ascii="Times New Roman" w:hAnsi="Times New Roman" w:cs="Times New Roman"/>
                <w:sz w:val="24"/>
                <w:szCs w:val="24"/>
              </w:rPr>
              <w:t>8</w:t>
            </w:r>
            <w:r w:rsidRPr="00E32D42">
              <w:rPr>
                <w:rFonts w:ascii="Times New Roman" w:hAnsi="Times New Roman" w:cs="Times New Roman"/>
                <w:sz w:val="24"/>
                <w:szCs w:val="24"/>
              </w:rPr>
              <w:t>,</w:t>
            </w:r>
            <w:r>
              <w:rPr>
                <w:rFonts w:ascii="Times New Roman" w:hAnsi="Times New Roman" w:cs="Times New Roman"/>
                <w:sz w:val="24"/>
                <w:szCs w:val="24"/>
              </w:rPr>
              <w:t>6 procentų. Buvo koreguota:</w:t>
            </w:r>
            <w:r w:rsidRPr="00E32D42">
              <w:rPr>
                <w:rFonts w:ascii="Times New Roman" w:hAnsi="Times New Roman" w:cs="Times New Roman"/>
                <w:sz w:val="24"/>
                <w:szCs w:val="24"/>
              </w:rPr>
              <w:t xml:space="preserve"> Pagalbos m</w:t>
            </w:r>
            <w:r>
              <w:rPr>
                <w:rFonts w:ascii="Times New Roman" w:hAnsi="Times New Roman" w:cs="Times New Roman"/>
                <w:sz w:val="24"/>
                <w:szCs w:val="24"/>
              </w:rPr>
              <w:t xml:space="preserve">okiniui teikimo tvarkos aprašas ir Mokinių pažangos ir pasiekimų vertinimo tvarkos </w:t>
            </w:r>
            <w:r w:rsidR="00C37838">
              <w:rPr>
                <w:rFonts w:ascii="Times New Roman" w:hAnsi="Times New Roman" w:cs="Times New Roman"/>
                <w:sz w:val="24"/>
                <w:szCs w:val="24"/>
              </w:rPr>
              <w:t>aprašas“</w:t>
            </w:r>
            <w:r w:rsidRPr="00E32D42">
              <w:rPr>
                <w:rFonts w:ascii="Times New Roman" w:hAnsi="Times New Roman" w:cs="Times New Roman"/>
                <w:sz w:val="24"/>
                <w:szCs w:val="24"/>
              </w:rPr>
              <w:t xml:space="preserve"> Manome, kad veikla buvo tobulinta kryptingai ir tikslingai.</w:t>
            </w:r>
            <w:r w:rsidRPr="00802C81">
              <w:rPr>
                <w:rFonts w:ascii="Times New Roman" w:hAnsi="Times New Roman" w:cs="Times New Roman"/>
                <w:i/>
                <w:u w:val="single"/>
              </w:rPr>
              <w:t xml:space="preserve"> </w:t>
            </w:r>
          </w:p>
        </w:tc>
      </w:tr>
      <w:tr w:rsidR="00C66C91" w:rsidRPr="007E6CE6" w14:paraId="1F9AC165" w14:textId="77777777" w:rsidTr="003602FA">
        <w:tc>
          <w:tcPr>
            <w:tcW w:w="5211" w:type="dxa"/>
          </w:tcPr>
          <w:p w14:paraId="498D322C" w14:textId="6DD5E899" w:rsidR="00C66C91" w:rsidRPr="00D05CEA" w:rsidRDefault="007E1148" w:rsidP="0098127E">
            <w:pPr>
              <w:pStyle w:val="Sraopastraipa"/>
              <w:numPr>
                <w:ilvl w:val="2"/>
                <w:numId w:val="16"/>
              </w:numPr>
              <w:tabs>
                <w:tab w:val="left" w:pos="217"/>
                <w:tab w:val="center" w:pos="4819"/>
              </w:tabs>
              <w:ind w:left="731" w:hanging="731"/>
              <w:rPr>
                <w:rFonts w:ascii="Times New Roman" w:hAnsi="Times New Roman" w:cs="Times New Roman"/>
                <w:sz w:val="24"/>
                <w:szCs w:val="24"/>
              </w:rPr>
            </w:pPr>
            <w:r>
              <w:rPr>
                <w:rFonts w:ascii="Times New Roman" w:hAnsi="Times New Roman" w:cs="Times New Roman"/>
                <w:sz w:val="24"/>
                <w:szCs w:val="24"/>
              </w:rPr>
              <w:t>Kaip pagerėjo ugdymo</w:t>
            </w:r>
            <w:r w:rsidR="00802C81" w:rsidRPr="00800614">
              <w:rPr>
                <w:rFonts w:ascii="Times New Roman" w:hAnsi="Times New Roman" w:cs="Times New Roman"/>
                <w:sz w:val="24"/>
                <w:szCs w:val="24"/>
              </w:rPr>
              <w:t>(</w:t>
            </w:r>
            <w:r w:rsidR="00800614">
              <w:rPr>
                <w:rFonts w:ascii="Times New Roman" w:hAnsi="Times New Roman" w:cs="Times New Roman"/>
                <w:sz w:val="24"/>
                <w:szCs w:val="24"/>
              </w:rPr>
              <w:t>-</w:t>
            </w:r>
            <w:r w:rsidR="00802C81" w:rsidRPr="00800614">
              <w:rPr>
                <w:rFonts w:ascii="Times New Roman" w:hAnsi="Times New Roman" w:cs="Times New Roman"/>
                <w:sz w:val="24"/>
                <w:szCs w:val="24"/>
              </w:rPr>
              <w:t>si)</w:t>
            </w:r>
            <w:r w:rsidRPr="00800614">
              <w:rPr>
                <w:rFonts w:ascii="Times New Roman" w:hAnsi="Times New Roman" w:cs="Times New Roman"/>
                <w:sz w:val="24"/>
                <w:szCs w:val="24"/>
              </w:rPr>
              <w:t xml:space="preserve"> </w:t>
            </w:r>
            <w:r>
              <w:rPr>
                <w:rFonts w:ascii="Times New Roman" w:hAnsi="Times New Roman" w:cs="Times New Roman"/>
                <w:sz w:val="24"/>
                <w:szCs w:val="24"/>
              </w:rPr>
              <w:t>procesas</w:t>
            </w:r>
            <w:r w:rsidR="00C66C91" w:rsidRPr="00D05CEA">
              <w:rPr>
                <w:rFonts w:ascii="Times New Roman" w:hAnsi="Times New Roman" w:cs="Times New Roman"/>
                <w:sz w:val="24"/>
                <w:szCs w:val="24"/>
              </w:rPr>
              <w:t>?</w:t>
            </w:r>
          </w:p>
        </w:tc>
        <w:tc>
          <w:tcPr>
            <w:tcW w:w="5103" w:type="dxa"/>
          </w:tcPr>
          <w:p w14:paraId="48CA9AA0" w14:textId="6788D2C6" w:rsidR="00C66C91" w:rsidRPr="00E32D42" w:rsidRDefault="00E32D42" w:rsidP="00E32D42">
            <w:pPr>
              <w:jc w:val="both"/>
              <w:rPr>
                <w:rFonts w:ascii="Times New Roman" w:hAnsi="Times New Roman" w:cs="Times New Roman"/>
                <w:sz w:val="24"/>
                <w:szCs w:val="24"/>
              </w:rPr>
            </w:pPr>
            <w:r w:rsidRPr="00E32D42">
              <w:rPr>
                <w:rFonts w:ascii="Times New Roman" w:hAnsi="Times New Roman" w:cs="Times New Roman"/>
                <w:sz w:val="24"/>
                <w:szCs w:val="24"/>
              </w:rPr>
              <w:t>Mokiniai per pamokas buvo skatinami save įsivertinti, įvardinti mokymosi sunkumus. Mokykloje vei</w:t>
            </w:r>
            <w:r>
              <w:rPr>
                <w:rFonts w:ascii="Times New Roman" w:hAnsi="Times New Roman" w:cs="Times New Roman"/>
                <w:sz w:val="24"/>
                <w:szCs w:val="24"/>
              </w:rPr>
              <w:t>kia dalykų konsultacijų sistema. Buvo skirta konsultacijoms 22,5 val. per savaitę.</w:t>
            </w:r>
            <w:r w:rsidRPr="00E32D42">
              <w:rPr>
                <w:rFonts w:ascii="Times New Roman" w:hAnsi="Times New Roman" w:cs="Times New Roman"/>
                <w:sz w:val="24"/>
                <w:szCs w:val="24"/>
              </w:rPr>
              <w:t xml:space="preserve"> </w:t>
            </w:r>
            <w:r>
              <w:rPr>
                <w:rFonts w:ascii="Times New Roman" w:hAnsi="Times New Roman" w:cs="Times New Roman"/>
                <w:sz w:val="24"/>
                <w:szCs w:val="24"/>
              </w:rPr>
              <w:t>A</w:t>
            </w:r>
            <w:r w:rsidRPr="00E32D42">
              <w:rPr>
                <w:rFonts w:ascii="Times New Roman" w:hAnsi="Times New Roman" w:cs="Times New Roman"/>
                <w:sz w:val="24"/>
                <w:szCs w:val="24"/>
              </w:rPr>
              <w:t>pie jų efektyvumą vyko pokalbiai su mokiniais, mokytojais, tėvais. Nukreipiant mokinius į konsultacijas, aktyviai dirbo dalykų mokytojai, klasių auklėtojai, socialin</w:t>
            </w:r>
            <w:r>
              <w:rPr>
                <w:rFonts w:ascii="Times New Roman" w:hAnsi="Times New Roman" w:cs="Times New Roman"/>
                <w:sz w:val="24"/>
                <w:szCs w:val="24"/>
              </w:rPr>
              <w:t xml:space="preserve">is </w:t>
            </w:r>
            <w:r w:rsidRPr="00E32D42">
              <w:rPr>
                <w:rFonts w:ascii="Times New Roman" w:hAnsi="Times New Roman" w:cs="Times New Roman"/>
                <w:sz w:val="24"/>
                <w:szCs w:val="24"/>
              </w:rPr>
              <w:t>pedag</w:t>
            </w:r>
            <w:r>
              <w:rPr>
                <w:rFonts w:ascii="Times New Roman" w:hAnsi="Times New Roman" w:cs="Times New Roman"/>
                <w:sz w:val="24"/>
                <w:szCs w:val="24"/>
              </w:rPr>
              <w:t>ogas</w:t>
            </w:r>
            <w:r w:rsidRPr="00E32D42">
              <w:rPr>
                <w:rFonts w:ascii="Times New Roman" w:hAnsi="Times New Roman" w:cs="Times New Roman"/>
                <w:sz w:val="24"/>
                <w:szCs w:val="24"/>
              </w:rPr>
              <w:t xml:space="preserve">, </w:t>
            </w:r>
            <w:r>
              <w:rPr>
                <w:rFonts w:ascii="Times New Roman" w:hAnsi="Times New Roman" w:cs="Times New Roman"/>
                <w:sz w:val="24"/>
                <w:szCs w:val="24"/>
              </w:rPr>
              <w:t>V</w:t>
            </w:r>
            <w:r w:rsidRPr="00E32D42">
              <w:rPr>
                <w:rFonts w:ascii="Times New Roman" w:hAnsi="Times New Roman" w:cs="Times New Roman"/>
                <w:sz w:val="24"/>
                <w:szCs w:val="24"/>
              </w:rPr>
              <w:t>aiko gerovės komisija.</w:t>
            </w:r>
            <w:r>
              <w:rPr>
                <w:rFonts w:ascii="Times New Roman" w:hAnsi="Times New Roman" w:cs="Times New Roman"/>
                <w:sz w:val="24"/>
                <w:szCs w:val="24"/>
              </w:rPr>
              <w:t xml:space="preserve"> </w:t>
            </w:r>
          </w:p>
        </w:tc>
      </w:tr>
      <w:tr w:rsidR="00C66C91" w:rsidRPr="007E6CE6" w14:paraId="5441F50E" w14:textId="77777777" w:rsidTr="003602FA">
        <w:tc>
          <w:tcPr>
            <w:tcW w:w="5211" w:type="dxa"/>
          </w:tcPr>
          <w:p w14:paraId="0EFA0E4B" w14:textId="77777777" w:rsidR="00C66C91" w:rsidRPr="00D05CEA" w:rsidRDefault="00C66C91" w:rsidP="0098127E">
            <w:pPr>
              <w:pStyle w:val="Sraopastraipa"/>
              <w:numPr>
                <w:ilvl w:val="2"/>
                <w:numId w:val="16"/>
              </w:numPr>
              <w:shd w:val="clear" w:color="auto" w:fill="FFFFFF"/>
              <w:spacing w:line="312" w:lineRule="atLeast"/>
              <w:ind w:left="731" w:hanging="731"/>
              <w:rPr>
                <w:rFonts w:ascii="Times New Roman" w:hAnsi="Times New Roman" w:cs="Times New Roman"/>
                <w:sz w:val="24"/>
                <w:szCs w:val="24"/>
              </w:rPr>
            </w:pPr>
            <w:r w:rsidRPr="00D05CEA">
              <w:rPr>
                <w:rFonts w:ascii="Times New Roman" w:hAnsi="Times New Roman" w:cs="Times New Roman"/>
                <w:sz w:val="24"/>
                <w:szCs w:val="24"/>
              </w:rPr>
              <w:t xml:space="preserve">Ką </w:t>
            </w:r>
            <w:r w:rsidR="007E1148">
              <w:rPr>
                <w:rFonts w:ascii="Times New Roman" w:hAnsi="Times New Roman" w:cs="Times New Roman"/>
                <w:sz w:val="24"/>
                <w:szCs w:val="24"/>
              </w:rPr>
              <w:t>naujo</w:t>
            </w:r>
            <w:r w:rsidR="007E1148" w:rsidRPr="00D05CEA">
              <w:rPr>
                <w:rFonts w:ascii="Times New Roman" w:hAnsi="Times New Roman" w:cs="Times New Roman"/>
                <w:sz w:val="24"/>
                <w:szCs w:val="24"/>
              </w:rPr>
              <w:t xml:space="preserve"> </w:t>
            </w:r>
            <w:r w:rsidRPr="00D05CEA">
              <w:rPr>
                <w:rFonts w:ascii="Times New Roman" w:hAnsi="Times New Roman" w:cs="Times New Roman"/>
                <w:sz w:val="24"/>
                <w:szCs w:val="24"/>
              </w:rPr>
              <w:t>mokytojai</w:t>
            </w:r>
            <w:r w:rsidR="00074CAF" w:rsidRPr="00D05CEA">
              <w:rPr>
                <w:rFonts w:ascii="Times New Roman" w:hAnsi="Times New Roman" w:cs="Times New Roman"/>
                <w:sz w:val="24"/>
                <w:szCs w:val="24"/>
              </w:rPr>
              <w:t xml:space="preserve"> </w:t>
            </w:r>
            <w:r w:rsidR="00AC7038">
              <w:rPr>
                <w:rFonts w:ascii="Times New Roman" w:hAnsi="Times New Roman" w:cs="Times New Roman"/>
                <w:sz w:val="24"/>
                <w:szCs w:val="24"/>
              </w:rPr>
              <w:t>pri</w:t>
            </w:r>
            <w:r w:rsidRPr="00D05CEA">
              <w:rPr>
                <w:rFonts w:ascii="Times New Roman" w:hAnsi="Times New Roman" w:cs="Times New Roman"/>
                <w:sz w:val="24"/>
                <w:szCs w:val="24"/>
              </w:rPr>
              <w:t>taikė savo darbe po kvalifikacijos tobulinimo (seminarų</w:t>
            </w:r>
            <w:r w:rsidR="00EE3A74" w:rsidRPr="00D05CEA">
              <w:rPr>
                <w:rFonts w:ascii="Times New Roman" w:hAnsi="Times New Roman" w:cs="Times New Roman"/>
                <w:sz w:val="24"/>
                <w:szCs w:val="24"/>
              </w:rPr>
              <w:t>, kursų ar kt.</w:t>
            </w:r>
            <w:r w:rsidRPr="00D05CEA">
              <w:rPr>
                <w:rFonts w:ascii="Times New Roman" w:hAnsi="Times New Roman" w:cs="Times New Roman"/>
                <w:sz w:val="24"/>
                <w:szCs w:val="24"/>
              </w:rPr>
              <w:t xml:space="preserve"> mokym</w:t>
            </w:r>
            <w:r w:rsidR="00EE3A74" w:rsidRPr="00D05CEA">
              <w:rPr>
                <w:rFonts w:ascii="Times New Roman" w:hAnsi="Times New Roman" w:cs="Times New Roman"/>
                <w:sz w:val="24"/>
                <w:szCs w:val="24"/>
              </w:rPr>
              <w:t>osi</w:t>
            </w:r>
            <w:r w:rsidRPr="00D05CEA">
              <w:rPr>
                <w:rFonts w:ascii="Times New Roman" w:hAnsi="Times New Roman" w:cs="Times New Roman"/>
                <w:sz w:val="24"/>
                <w:szCs w:val="24"/>
              </w:rPr>
              <w:t xml:space="preserve"> formų)?</w:t>
            </w:r>
          </w:p>
        </w:tc>
        <w:tc>
          <w:tcPr>
            <w:tcW w:w="5103" w:type="dxa"/>
          </w:tcPr>
          <w:p w14:paraId="2A031B7B" w14:textId="1F99208E" w:rsidR="00C66C91" w:rsidRPr="00706929" w:rsidRDefault="00C37838" w:rsidP="00706929">
            <w:pPr>
              <w:tabs>
                <w:tab w:val="left" w:pos="217"/>
                <w:tab w:val="center" w:pos="4819"/>
              </w:tabs>
              <w:jc w:val="both"/>
              <w:rPr>
                <w:rFonts w:ascii="Times New Roman" w:hAnsi="Times New Roman" w:cs="Times New Roman"/>
                <w:b/>
                <w:sz w:val="24"/>
                <w:szCs w:val="24"/>
              </w:rPr>
            </w:pPr>
            <w:r w:rsidRPr="00706929">
              <w:rPr>
                <w:rFonts w:ascii="Times New Roman" w:hAnsi="Times New Roman" w:cs="Times New Roman"/>
                <w:sz w:val="24"/>
                <w:szCs w:val="24"/>
              </w:rPr>
              <w:t>Mokytojai planuodami pamokas nusimatė mokinių pasiekimų vertinimo kriterijus, kuriuos įvardijo pamokos uždavinyje</w:t>
            </w:r>
            <w:r w:rsidR="00706929" w:rsidRPr="00706929">
              <w:rPr>
                <w:rFonts w:ascii="Times New Roman" w:hAnsi="Times New Roman" w:cs="Times New Roman"/>
                <w:sz w:val="24"/>
                <w:szCs w:val="24"/>
              </w:rPr>
              <w:t xml:space="preserve">. Tobulinimo individualias kaupiamojo vertinimo </w:t>
            </w:r>
            <w:r w:rsidRPr="00706929">
              <w:rPr>
                <w:rFonts w:ascii="Times New Roman" w:hAnsi="Times New Roman" w:cs="Times New Roman"/>
                <w:sz w:val="24"/>
                <w:szCs w:val="24"/>
              </w:rPr>
              <w:t xml:space="preserve"> </w:t>
            </w:r>
            <w:r w:rsidR="00706929" w:rsidRPr="00706929">
              <w:rPr>
                <w:rFonts w:ascii="Times New Roman" w:hAnsi="Times New Roman" w:cs="Times New Roman"/>
                <w:sz w:val="24"/>
                <w:szCs w:val="24"/>
              </w:rPr>
              <w:t>tvarkas, tarėsi su mokiais, kaip galėtų patobulinti bendrą mokinių pažangos ir pasiekimų vertinimo tvarkos aprašą. Kiekvienas mokytojas tobulino savo dalyko žinias, kurias pritaikius pamokoje pagerėjo pamokos kokybė.</w:t>
            </w:r>
          </w:p>
        </w:tc>
      </w:tr>
      <w:tr w:rsidR="00C66C91" w:rsidRPr="007E6CE6" w14:paraId="5C2A43F2" w14:textId="77777777" w:rsidTr="003602FA">
        <w:tc>
          <w:tcPr>
            <w:tcW w:w="5211" w:type="dxa"/>
          </w:tcPr>
          <w:p w14:paraId="0162FCD8" w14:textId="77777777" w:rsidR="00C66C91" w:rsidRPr="00D05CEA" w:rsidRDefault="00C66C91" w:rsidP="0098127E">
            <w:pPr>
              <w:pStyle w:val="Sraopastraipa"/>
              <w:numPr>
                <w:ilvl w:val="2"/>
                <w:numId w:val="16"/>
              </w:numPr>
              <w:shd w:val="clear" w:color="auto" w:fill="FFFFFF"/>
              <w:spacing w:line="312" w:lineRule="atLeast"/>
              <w:ind w:left="731" w:hanging="731"/>
              <w:rPr>
                <w:rFonts w:ascii="Times New Roman" w:hAnsi="Times New Roman" w:cs="Times New Roman"/>
                <w:sz w:val="24"/>
                <w:szCs w:val="24"/>
                <w:u w:val="single"/>
              </w:rPr>
            </w:pPr>
            <w:r w:rsidRPr="00D05CEA">
              <w:rPr>
                <w:rFonts w:ascii="Times New Roman" w:hAnsi="Times New Roman" w:cs="Times New Roman"/>
                <w:sz w:val="24"/>
                <w:szCs w:val="24"/>
              </w:rPr>
              <w:t xml:space="preserve">Kaip patobulėjo </w:t>
            </w:r>
            <w:r w:rsidR="00AC7038">
              <w:rPr>
                <w:rFonts w:ascii="Times New Roman" w:hAnsi="Times New Roman" w:cs="Times New Roman"/>
                <w:sz w:val="24"/>
                <w:szCs w:val="24"/>
              </w:rPr>
              <w:t xml:space="preserve">mokinių </w:t>
            </w:r>
            <w:r w:rsidRPr="00D05CEA">
              <w:rPr>
                <w:rFonts w:ascii="Times New Roman" w:hAnsi="Times New Roman" w:cs="Times New Roman"/>
                <w:sz w:val="24"/>
                <w:szCs w:val="24"/>
              </w:rPr>
              <w:t>mokymasis panaudojus išteklius (finansinius, materialinius, intelektualinius)?</w:t>
            </w:r>
          </w:p>
        </w:tc>
        <w:tc>
          <w:tcPr>
            <w:tcW w:w="5103" w:type="dxa"/>
          </w:tcPr>
          <w:p w14:paraId="4D8AAD61" w14:textId="26270456" w:rsidR="00C66C91" w:rsidRPr="00706929" w:rsidRDefault="00152FD7" w:rsidP="00152FD7">
            <w:pPr>
              <w:tabs>
                <w:tab w:val="left" w:pos="217"/>
                <w:tab w:val="center" w:pos="4819"/>
              </w:tabs>
              <w:rPr>
                <w:rFonts w:ascii="Times New Roman" w:hAnsi="Times New Roman" w:cs="Times New Roman"/>
                <w:sz w:val="24"/>
                <w:szCs w:val="24"/>
              </w:rPr>
            </w:pPr>
            <w:r>
              <w:rPr>
                <w:rFonts w:ascii="Times New Roman" w:hAnsi="Times New Roman" w:cs="Times New Roman"/>
                <w:sz w:val="24"/>
                <w:szCs w:val="24"/>
              </w:rPr>
              <w:t xml:space="preserve">Panaudojus finansinius, materialinius ir intelektualinius išteklius mokinių mokymasis pagerėjo. Daugumoje stebėtų pamokų pastebėta mokytojų skatinimas mokinius įsivertinti savo veiklą pamokoje, išsiaiškinti ką dar reikia pasimokyti. Mokinių pažangos ir pasiekimų </w:t>
            </w:r>
            <w:r>
              <w:rPr>
                <w:rFonts w:ascii="Times New Roman" w:hAnsi="Times New Roman" w:cs="Times New Roman"/>
                <w:sz w:val="24"/>
                <w:szCs w:val="24"/>
              </w:rPr>
              <w:lastRenderedPageBreak/>
              <w:t xml:space="preserve">vertinimo tvarkoje numatyta, kad metinis pažymys vedamas iš visų per mokslo metus gautų pažymių, tai paskatino mokinius nuosekliai mokytis ir siekti geresnių rezultatų.  </w:t>
            </w:r>
          </w:p>
        </w:tc>
      </w:tr>
    </w:tbl>
    <w:p w14:paraId="5C7D7AD2" w14:textId="77777777" w:rsidR="00C66C91" w:rsidRPr="007E6CE6" w:rsidRDefault="00C66C91" w:rsidP="00C66C91">
      <w:pPr>
        <w:tabs>
          <w:tab w:val="left" w:pos="217"/>
          <w:tab w:val="center" w:pos="4819"/>
        </w:tabs>
        <w:rPr>
          <w:rFonts w:ascii="Times New Roman" w:hAnsi="Times New Roman" w:cs="Times New Roman"/>
          <w:b/>
          <w:sz w:val="24"/>
          <w:szCs w:val="24"/>
        </w:rPr>
      </w:pPr>
    </w:p>
    <w:p w14:paraId="54DDB74F" w14:textId="77777777" w:rsidR="00C66C91" w:rsidRPr="007E6CE6" w:rsidRDefault="00C66C91" w:rsidP="0098127E">
      <w:pPr>
        <w:pStyle w:val="Sraopastraipa"/>
        <w:numPr>
          <w:ilvl w:val="0"/>
          <w:numId w:val="16"/>
        </w:numPr>
        <w:tabs>
          <w:tab w:val="left" w:pos="284"/>
          <w:tab w:val="center" w:pos="4819"/>
        </w:tabs>
        <w:spacing w:line="360" w:lineRule="auto"/>
        <w:rPr>
          <w:rFonts w:ascii="Times New Roman" w:hAnsi="Times New Roman" w:cs="Times New Roman"/>
          <w:b/>
          <w:sz w:val="24"/>
          <w:szCs w:val="24"/>
        </w:rPr>
      </w:pPr>
      <w:r w:rsidRPr="007E6CE6">
        <w:rPr>
          <w:rFonts w:ascii="Times New Roman" w:hAnsi="Times New Roman" w:cs="Times New Roman"/>
          <w:sz w:val="24"/>
          <w:szCs w:val="24"/>
        </w:rPr>
        <w:t>Mokytojo</w:t>
      </w:r>
      <w:r w:rsidR="007E1148">
        <w:rPr>
          <w:rFonts w:ascii="Times New Roman" w:hAnsi="Times New Roman" w:cs="Times New Roman"/>
          <w:sz w:val="24"/>
          <w:szCs w:val="24"/>
        </w:rPr>
        <w:t>(-s)</w:t>
      </w:r>
      <w:r w:rsidRPr="007E6CE6">
        <w:rPr>
          <w:rFonts w:ascii="Times New Roman" w:hAnsi="Times New Roman" w:cs="Times New Roman"/>
          <w:sz w:val="24"/>
          <w:szCs w:val="24"/>
        </w:rPr>
        <w:t xml:space="preserve"> pamokos </w:t>
      </w:r>
      <w:r>
        <w:rPr>
          <w:rFonts w:ascii="Times New Roman" w:hAnsi="Times New Roman" w:cs="Times New Roman"/>
          <w:sz w:val="24"/>
          <w:szCs w:val="24"/>
        </w:rPr>
        <w:t>(</w:t>
      </w:r>
      <w:proofErr w:type="spellStart"/>
      <w:r w:rsidRPr="007E6CE6">
        <w:rPr>
          <w:rFonts w:ascii="Times New Roman" w:hAnsi="Times New Roman" w:cs="Times New Roman"/>
          <w:sz w:val="24"/>
          <w:szCs w:val="24"/>
        </w:rPr>
        <w:t>įsi</w:t>
      </w:r>
      <w:r>
        <w:rPr>
          <w:rFonts w:ascii="Times New Roman" w:hAnsi="Times New Roman" w:cs="Times New Roman"/>
          <w:sz w:val="24"/>
          <w:szCs w:val="24"/>
        </w:rPr>
        <w:t>)</w:t>
      </w:r>
      <w:r w:rsidRPr="007E6CE6">
        <w:rPr>
          <w:rFonts w:ascii="Times New Roman" w:hAnsi="Times New Roman" w:cs="Times New Roman"/>
          <w:sz w:val="24"/>
          <w:szCs w:val="24"/>
        </w:rPr>
        <w:t>vertinimas</w:t>
      </w:r>
      <w:proofErr w:type="spellEnd"/>
      <w:r w:rsidRPr="007E6CE6">
        <w:rPr>
          <w:rFonts w:ascii="Times New Roman" w:hAnsi="Times New Roman" w:cs="Times New Roman"/>
          <w:sz w:val="24"/>
          <w:szCs w:val="24"/>
        </w:rPr>
        <w:t>:</w:t>
      </w:r>
    </w:p>
    <w:p w14:paraId="58CE368D" w14:textId="3FE7DE14" w:rsidR="000E3F1A" w:rsidRPr="003602FA" w:rsidRDefault="00746002" w:rsidP="00746002">
      <w:pPr>
        <w:pStyle w:val="Sraopastraipa"/>
        <w:numPr>
          <w:ilvl w:val="1"/>
          <w:numId w:val="17"/>
        </w:num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66C91" w:rsidRPr="003602FA">
        <w:rPr>
          <w:rFonts w:ascii="Times New Roman" w:hAnsi="Times New Roman" w:cs="Times New Roman"/>
          <w:sz w:val="24"/>
          <w:szCs w:val="24"/>
        </w:rPr>
        <w:t>Kaip mokykloje mokytoja</w:t>
      </w:r>
      <w:r w:rsidR="007E1148" w:rsidRPr="003602FA">
        <w:rPr>
          <w:rFonts w:ascii="Times New Roman" w:hAnsi="Times New Roman" w:cs="Times New Roman"/>
          <w:sz w:val="24"/>
          <w:szCs w:val="24"/>
        </w:rPr>
        <w:t>(-</w:t>
      </w:r>
      <w:r w:rsidR="00C66C91" w:rsidRPr="003602FA">
        <w:rPr>
          <w:rFonts w:ascii="Times New Roman" w:hAnsi="Times New Roman" w:cs="Times New Roman"/>
          <w:sz w:val="24"/>
          <w:szCs w:val="24"/>
        </w:rPr>
        <w:t>s</w:t>
      </w:r>
      <w:r w:rsidR="007E1148" w:rsidRPr="003602FA">
        <w:rPr>
          <w:rFonts w:ascii="Times New Roman" w:hAnsi="Times New Roman" w:cs="Times New Roman"/>
          <w:sz w:val="24"/>
          <w:szCs w:val="24"/>
        </w:rPr>
        <w:t>)</w:t>
      </w:r>
      <w:r w:rsidR="00C66C91" w:rsidRPr="003602FA">
        <w:rPr>
          <w:rFonts w:ascii="Times New Roman" w:hAnsi="Times New Roman" w:cs="Times New Roman"/>
          <w:sz w:val="24"/>
          <w:szCs w:val="24"/>
        </w:rPr>
        <w:t xml:space="preserve"> gauna grįžtamąjį ryšį apie pamokos kokybę</w:t>
      </w:r>
      <w:r w:rsidR="00802C81" w:rsidRPr="003602FA">
        <w:rPr>
          <w:rFonts w:ascii="Times New Roman" w:hAnsi="Times New Roman" w:cs="Times New Roman"/>
          <w:sz w:val="24"/>
          <w:szCs w:val="24"/>
        </w:rPr>
        <w:t>?</w:t>
      </w:r>
    </w:p>
    <w:p w14:paraId="3D3F877F" w14:textId="5F27B264" w:rsidR="005B4405" w:rsidRPr="003602FA" w:rsidRDefault="005B4405" w:rsidP="005B4405">
      <w:pPr>
        <w:tabs>
          <w:tab w:val="left" w:pos="709"/>
        </w:tabs>
        <w:spacing w:after="0" w:line="360" w:lineRule="auto"/>
        <w:rPr>
          <w:rFonts w:ascii="Times New Roman" w:hAnsi="Times New Roman" w:cs="Times New Roman"/>
          <w:i/>
        </w:rPr>
      </w:pPr>
      <w:r w:rsidRPr="003602FA">
        <w:rPr>
          <w:rFonts w:ascii="Times New Roman" w:hAnsi="Times New Roman" w:cs="Times New Roman"/>
          <w:i/>
        </w:rPr>
        <w:t>Pažymėkite kiekvieno varianto tinkamiausią atsakymą: labai dažnai</w:t>
      </w:r>
      <w:r w:rsidR="00F27598" w:rsidRPr="003602FA">
        <w:rPr>
          <w:rFonts w:ascii="Times New Roman" w:hAnsi="Times New Roman" w:cs="Times New Roman"/>
          <w:i/>
        </w:rPr>
        <w:t xml:space="preserve"> (&gt;5)</w:t>
      </w:r>
      <w:r w:rsidRPr="003602FA">
        <w:rPr>
          <w:rFonts w:ascii="Times New Roman" w:hAnsi="Times New Roman" w:cs="Times New Roman"/>
          <w:i/>
        </w:rPr>
        <w:t>, dažnai</w:t>
      </w:r>
      <w:r w:rsidR="00F27598" w:rsidRPr="003602FA">
        <w:rPr>
          <w:rFonts w:ascii="Times New Roman" w:hAnsi="Times New Roman" w:cs="Times New Roman"/>
          <w:i/>
        </w:rPr>
        <w:t xml:space="preserve"> (3-4)</w:t>
      </w:r>
      <w:r w:rsidRPr="003602FA">
        <w:rPr>
          <w:rFonts w:ascii="Times New Roman" w:hAnsi="Times New Roman" w:cs="Times New Roman"/>
          <w:i/>
        </w:rPr>
        <w:t>, retai</w:t>
      </w:r>
      <w:r w:rsidR="00F27598" w:rsidRPr="003602FA">
        <w:rPr>
          <w:rFonts w:ascii="Times New Roman" w:hAnsi="Times New Roman" w:cs="Times New Roman"/>
          <w:i/>
        </w:rPr>
        <w:t xml:space="preserve"> (1-2)</w:t>
      </w:r>
      <w:r w:rsidRPr="003602FA">
        <w:rPr>
          <w:rFonts w:ascii="Times New Roman" w:hAnsi="Times New Roman" w:cs="Times New Roman"/>
          <w:i/>
        </w:rPr>
        <w:t>, niekada</w:t>
      </w:r>
      <w:r w:rsidR="00F27598" w:rsidRPr="003602FA">
        <w:rPr>
          <w:rFonts w:ascii="Times New Roman" w:hAnsi="Times New Roman" w:cs="Times New Roman"/>
          <w:i/>
        </w:rPr>
        <w:t xml:space="preserve"> (0)</w:t>
      </w:r>
      <w:r w:rsidRPr="003602FA">
        <w:rPr>
          <w:rFonts w:ascii="Times New Roman" w:hAnsi="Times New Roman" w:cs="Times New Roman"/>
          <w:i/>
        </w:rPr>
        <w:t>.</w:t>
      </w:r>
    </w:p>
    <w:tbl>
      <w:tblPr>
        <w:tblStyle w:val="Lentelstinklelis"/>
        <w:tblW w:w="0" w:type="auto"/>
        <w:tblLook w:val="04A0" w:firstRow="1" w:lastRow="0" w:firstColumn="1" w:lastColumn="0" w:noHBand="0" w:noVBand="1"/>
      </w:tblPr>
      <w:tblGrid>
        <w:gridCol w:w="7508"/>
        <w:gridCol w:w="2806"/>
      </w:tblGrid>
      <w:tr w:rsidR="00130FBB" w:rsidRPr="003602FA" w14:paraId="1EF1BF6E" w14:textId="77777777" w:rsidTr="003602FA">
        <w:tc>
          <w:tcPr>
            <w:tcW w:w="7508" w:type="dxa"/>
          </w:tcPr>
          <w:p w14:paraId="463E6C27" w14:textId="131A350A" w:rsidR="00130FBB" w:rsidRPr="003602FA" w:rsidRDefault="00130FBB" w:rsidP="005B4405">
            <w:pPr>
              <w:pStyle w:val="Sraopastraipa"/>
              <w:numPr>
                <w:ilvl w:val="2"/>
                <w:numId w:val="17"/>
              </w:numPr>
              <w:tabs>
                <w:tab w:val="left" w:pos="709"/>
              </w:tabs>
              <w:rPr>
                <w:rFonts w:ascii="Times New Roman" w:hAnsi="Times New Roman" w:cs="Times New Roman"/>
                <w:sz w:val="24"/>
                <w:szCs w:val="24"/>
              </w:rPr>
            </w:pPr>
            <w:r w:rsidRPr="003602FA">
              <w:rPr>
                <w:rFonts w:ascii="Times New Roman" w:hAnsi="Times New Roman" w:cs="Times New Roman"/>
                <w:sz w:val="24"/>
                <w:szCs w:val="24"/>
              </w:rPr>
              <w:t>Atviros pamokos</w:t>
            </w:r>
          </w:p>
        </w:tc>
        <w:tc>
          <w:tcPr>
            <w:tcW w:w="2806" w:type="dxa"/>
            <w:vMerge w:val="restart"/>
          </w:tcPr>
          <w:p w14:paraId="3B310DEF" w14:textId="67347A98" w:rsidR="00130FBB" w:rsidRPr="003602FA" w:rsidRDefault="003602FA" w:rsidP="003602FA">
            <w:pPr>
              <w:pStyle w:val="Sraopastraipa"/>
              <w:tabs>
                <w:tab w:val="left" w:pos="311"/>
              </w:tabs>
              <w:ind w:left="360"/>
              <w:rPr>
                <w:rFonts w:ascii="Times New Roman" w:hAnsi="Times New Roman" w:cs="Times New Roman"/>
                <w:sz w:val="24"/>
                <w:szCs w:val="24"/>
              </w:rPr>
            </w:pPr>
            <w:r w:rsidRPr="003602FA">
              <w:rPr>
                <w:rFonts w:ascii="Times New Roman" w:hAnsi="Times New Roman" w:cs="Times New Roman"/>
                <w:sz w:val="24"/>
                <w:szCs w:val="24"/>
              </w:rPr>
              <w:t>dažnai (3-4)</w:t>
            </w:r>
          </w:p>
          <w:p w14:paraId="714B4AC7" w14:textId="2447A040" w:rsidR="005B4405" w:rsidRPr="003602FA" w:rsidRDefault="005B4405" w:rsidP="003602FA">
            <w:pPr>
              <w:pStyle w:val="Sraopastraipa"/>
              <w:tabs>
                <w:tab w:val="left" w:pos="311"/>
              </w:tabs>
              <w:ind w:left="360"/>
              <w:rPr>
                <w:rFonts w:ascii="Times New Roman" w:hAnsi="Times New Roman" w:cs="Times New Roman"/>
                <w:sz w:val="24"/>
                <w:szCs w:val="24"/>
              </w:rPr>
            </w:pPr>
            <w:r w:rsidRPr="003602FA">
              <w:rPr>
                <w:rFonts w:ascii="Times New Roman" w:hAnsi="Times New Roman" w:cs="Times New Roman"/>
                <w:sz w:val="24"/>
                <w:szCs w:val="24"/>
              </w:rPr>
              <w:t>retai</w:t>
            </w:r>
            <w:r w:rsidR="004313D0" w:rsidRPr="003602FA">
              <w:rPr>
                <w:rFonts w:ascii="Times New Roman" w:hAnsi="Times New Roman" w:cs="Times New Roman"/>
                <w:sz w:val="24"/>
                <w:szCs w:val="24"/>
              </w:rPr>
              <w:t xml:space="preserve"> (1-2)</w:t>
            </w:r>
          </w:p>
          <w:p w14:paraId="634FF59A" w14:textId="77777777" w:rsidR="003602FA" w:rsidRPr="003602FA" w:rsidRDefault="003602FA" w:rsidP="003602FA">
            <w:pPr>
              <w:pStyle w:val="Sraopastraipa"/>
              <w:tabs>
                <w:tab w:val="left" w:pos="311"/>
              </w:tabs>
              <w:ind w:left="360"/>
              <w:rPr>
                <w:rFonts w:ascii="Times New Roman" w:hAnsi="Times New Roman" w:cs="Times New Roman"/>
                <w:sz w:val="24"/>
                <w:szCs w:val="24"/>
              </w:rPr>
            </w:pPr>
          </w:p>
          <w:p w14:paraId="3ADF0B33" w14:textId="77777777" w:rsidR="003602FA" w:rsidRPr="003602FA" w:rsidRDefault="003602FA" w:rsidP="003602FA">
            <w:pPr>
              <w:pStyle w:val="Sraopastraipa"/>
              <w:tabs>
                <w:tab w:val="left" w:pos="311"/>
              </w:tabs>
              <w:ind w:left="360"/>
              <w:rPr>
                <w:rFonts w:ascii="Times New Roman" w:hAnsi="Times New Roman" w:cs="Times New Roman"/>
                <w:sz w:val="24"/>
                <w:szCs w:val="24"/>
              </w:rPr>
            </w:pPr>
            <w:r w:rsidRPr="003602FA">
              <w:rPr>
                <w:rFonts w:ascii="Times New Roman" w:hAnsi="Times New Roman" w:cs="Times New Roman"/>
                <w:sz w:val="24"/>
                <w:szCs w:val="24"/>
              </w:rPr>
              <w:t>retai (1-2)</w:t>
            </w:r>
          </w:p>
          <w:p w14:paraId="09AD75E3" w14:textId="77777777" w:rsidR="003602FA" w:rsidRPr="003602FA" w:rsidRDefault="003602FA" w:rsidP="003602FA">
            <w:pPr>
              <w:pStyle w:val="Sraopastraipa"/>
              <w:tabs>
                <w:tab w:val="left" w:pos="311"/>
              </w:tabs>
              <w:ind w:left="360"/>
              <w:rPr>
                <w:rFonts w:ascii="Times New Roman" w:hAnsi="Times New Roman" w:cs="Times New Roman"/>
                <w:sz w:val="24"/>
                <w:szCs w:val="24"/>
              </w:rPr>
            </w:pPr>
          </w:p>
          <w:p w14:paraId="30B80703" w14:textId="5E9038A4" w:rsidR="003602FA" w:rsidRPr="003602FA" w:rsidRDefault="003602FA" w:rsidP="003602FA">
            <w:pPr>
              <w:pStyle w:val="Sraopastraipa"/>
              <w:tabs>
                <w:tab w:val="left" w:pos="311"/>
              </w:tabs>
              <w:ind w:left="360"/>
              <w:rPr>
                <w:rFonts w:ascii="Times New Roman" w:hAnsi="Times New Roman" w:cs="Times New Roman"/>
                <w:sz w:val="24"/>
                <w:szCs w:val="24"/>
              </w:rPr>
            </w:pPr>
            <w:r w:rsidRPr="003602FA">
              <w:rPr>
                <w:rFonts w:ascii="Times New Roman" w:hAnsi="Times New Roman" w:cs="Times New Roman"/>
                <w:sz w:val="24"/>
                <w:szCs w:val="24"/>
              </w:rPr>
              <w:t>dažnai (3-4)</w:t>
            </w:r>
          </w:p>
        </w:tc>
      </w:tr>
      <w:tr w:rsidR="00130FBB" w:rsidRPr="003602FA" w14:paraId="4C47F0F2" w14:textId="77777777" w:rsidTr="003602FA">
        <w:tc>
          <w:tcPr>
            <w:tcW w:w="7508" w:type="dxa"/>
          </w:tcPr>
          <w:p w14:paraId="3B49A16C" w14:textId="048687D3" w:rsidR="00130FBB" w:rsidRPr="003602FA" w:rsidRDefault="00130FBB" w:rsidP="005B4405">
            <w:pPr>
              <w:pStyle w:val="Sraopastraipa"/>
              <w:numPr>
                <w:ilvl w:val="2"/>
                <w:numId w:val="17"/>
              </w:numPr>
              <w:tabs>
                <w:tab w:val="left" w:pos="709"/>
              </w:tabs>
              <w:rPr>
                <w:rFonts w:ascii="Times New Roman" w:hAnsi="Times New Roman" w:cs="Times New Roman"/>
                <w:sz w:val="24"/>
                <w:szCs w:val="24"/>
              </w:rPr>
            </w:pPr>
            <w:r w:rsidRPr="003602FA">
              <w:rPr>
                <w:rFonts w:ascii="Times New Roman" w:hAnsi="Times New Roman" w:cs="Times New Roman"/>
                <w:sz w:val="24"/>
                <w:szCs w:val="24"/>
              </w:rPr>
              <w:t>Kolegialus stebėjimas</w:t>
            </w:r>
          </w:p>
        </w:tc>
        <w:tc>
          <w:tcPr>
            <w:tcW w:w="2806" w:type="dxa"/>
            <w:vMerge/>
          </w:tcPr>
          <w:p w14:paraId="12C28A7F" w14:textId="77777777" w:rsidR="00130FBB" w:rsidRPr="003602FA" w:rsidRDefault="00130FBB" w:rsidP="000E3F1A">
            <w:pPr>
              <w:tabs>
                <w:tab w:val="left" w:pos="709"/>
              </w:tabs>
              <w:rPr>
                <w:rFonts w:ascii="Times New Roman" w:hAnsi="Times New Roman" w:cs="Times New Roman"/>
                <w:sz w:val="24"/>
                <w:szCs w:val="24"/>
              </w:rPr>
            </w:pPr>
          </w:p>
        </w:tc>
      </w:tr>
      <w:tr w:rsidR="00130FBB" w:rsidRPr="003602FA" w14:paraId="50070C0E" w14:textId="77777777" w:rsidTr="003602FA">
        <w:tc>
          <w:tcPr>
            <w:tcW w:w="7508" w:type="dxa"/>
          </w:tcPr>
          <w:p w14:paraId="7EF34056" w14:textId="77777777" w:rsidR="00130FBB" w:rsidRPr="003602FA" w:rsidRDefault="00130FBB" w:rsidP="005B4405">
            <w:pPr>
              <w:pStyle w:val="Sraopastraipa"/>
              <w:numPr>
                <w:ilvl w:val="2"/>
                <w:numId w:val="17"/>
              </w:numPr>
              <w:tabs>
                <w:tab w:val="left" w:pos="709"/>
              </w:tabs>
              <w:rPr>
                <w:rFonts w:ascii="Times New Roman" w:hAnsi="Times New Roman" w:cs="Times New Roman"/>
                <w:sz w:val="24"/>
                <w:szCs w:val="24"/>
              </w:rPr>
            </w:pPr>
            <w:r w:rsidRPr="003602FA">
              <w:rPr>
                <w:rFonts w:ascii="Times New Roman" w:hAnsi="Times New Roman" w:cs="Times New Roman"/>
                <w:sz w:val="24"/>
                <w:szCs w:val="24"/>
              </w:rPr>
              <w:t>IQES grįžtamojo ryšio metodai</w:t>
            </w:r>
          </w:p>
        </w:tc>
        <w:tc>
          <w:tcPr>
            <w:tcW w:w="2806" w:type="dxa"/>
            <w:vMerge/>
          </w:tcPr>
          <w:p w14:paraId="54F82DEF" w14:textId="77777777" w:rsidR="00130FBB" w:rsidRPr="003602FA" w:rsidRDefault="00130FBB" w:rsidP="000E3F1A">
            <w:pPr>
              <w:tabs>
                <w:tab w:val="left" w:pos="709"/>
              </w:tabs>
              <w:rPr>
                <w:rFonts w:ascii="Times New Roman" w:hAnsi="Times New Roman" w:cs="Times New Roman"/>
                <w:sz w:val="24"/>
                <w:szCs w:val="24"/>
              </w:rPr>
            </w:pPr>
          </w:p>
        </w:tc>
      </w:tr>
      <w:tr w:rsidR="00130FBB" w14:paraId="4FAE34A1" w14:textId="77777777" w:rsidTr="003602FA">
        <w:tc>
          <w:tcPr>
            <w:tcW w:w="7508" w:type="dxa"/>
          </w:tcPr>
          <w:p w14:paraId="396653F2" w14:textId="77777777" w:rsidR="00130FBB" w:rsidRPr="003602FA" w:rsidRDefault="00130FBB" w:rsidP="005B4405">
            <w:pPr>
              <w:pStyle w:val="Sraopastraipa"/>
              <w:numPr>
                <w:ilvl w:val="2"/>
                <w:numId w:val="17"/>
              </w:numPr>
              <w:tabs>
                <w:tab w:val="left" w:pos="709"/>
              </w:tabs>
              <w:rPr>
                <w:rFonts w:ascii="Times New Roman" w:hAnsi="Times New Roman" w:cs="Times New Roman"/>
                <w:sz w:val="24"/>
                <w:szCs w:val="24"/>
              </w:rPr>
            </w:pPr>
            <w:r w:rsidRPr="003602FA">
              <w:rPr>
                <w:rFonts w:ascii="Times New Roman" w:hAnsi="Times New Roman" w:cs="Times New Roman"/>
                <w:sz w:val="24"/>
                <w:szCs w:val="24"/>
              </w:rPr>
              <w:t>Administracijos ugdomasis konsultavimas (pamokų stebėjimas)</w:t>
            </w:r>
          </w:p>
        </w:tc>
        <w:tc>
          <w:tcPr>
            <w:tcW w:w="2806" w:type="dxa"/>
            <w:vMerge/>
          </w:tcPr>
          <w:p w14:paraId="25AF431B" w14:textId="77777777" w:rsidR="00130FBB" w:rsidRDefault="00130FBB" w:rsidP="000E3F1A">
            <w:pPr>
              <w:tabs>
                <w:tab w:val="left" w:pos="709"/>
              </w:tabs>
              <w:rPr>
                <w:rFonts w:ascii="Times New Roman" w:hAnsi="Times New Roman" w:cs="Times New Roman"/>
                <w:sz w:val="24"/>
                <w:szCs w:val="24"/>
              </w:rPr>
            </w:pPr>
          </w:p>
        </w:tc>
      </w:tr>
      <w:tr w:rsidR="00130FBB" w14:paraId="67E29525" w14:textId="77777777" w:rsidTr="003602FA">
        <w:trPr>
          <w:trHeight w:val="281"/>
        </w:trPr>
        <w:tc>
          <w:tcPr>
            <w:tcW w:w="7508" w:type="dxa"/>
          </w:tcPr>
          <w:p w14:paraId="6925EBD0" w14:textId="77777777" w:rsidR="00130FBB" w:rsidRPr="00130FBB" w:rsidRDefault="00130FBB" w:rsidP="005B4405">
            <w:pPr>
              <w:pStyle w:val="Sraopastraipa"/>
              <w:numPr>
                <w:ilvl w:val="2"/>
                <w:numId w:val="17"/>
              </w:numPr>
              <w:tabs>
                <w:tab w:val="left" w:pos="709"/>
              </w:tabs>
              <w:rPr>
                <w:rFonts w:ascii="Times New Roman" w:hAnsi="Times New Roman" w:cs="Times New Roman"/>
                <w:sz w:val="24"/>
                <w:szCs w:val="24"/>
              </w:rPr>
            </w:pPr>
            <w:r>
              <w:rPr>
                <w:rFonts w:ascii="Times New Roman" w:hAnsi="Times New Roman" w:cs="Times New Roman"/>
                <w:sz w:val="24"/>
                <w:szCs w:val="24"/>
              </w:rPr>
              <w:t>Kita</w:t>
            </w:r>
            <w:r w:rsidR="001F1043">
              <w:rPr>
                <w:rFonts w:ascii="Times New Roman" w:hAnsi="Times New Roman" w:cs="Times New Roman"/>
                <w:sz w:val="24"/>
                <w:szCs w:val="24"/>
              </w:rPr>
              <w:t xml:space="preserve"> </w:t>
            </w:r>
            <w:r w:rsidR="001F1043" w:rsidRPr="001F1043">
              <w:rPr>
                <w:rFonts w:ascii="Times New Roman" w:hAnsi="Times New Roman" w:cs="Times New Roman"/>
                <w:i/>
                <w:sz w:val="24"/>
                <w:szCs w:val="24"/>
              </w:rPr>
              <w:t>(įrašykite)</w:t>
            </w:r>
          </w:p>
        </w:tc>
        <w:tc>
          <w:tcPr>
            <w:tcW w:w="2806" w:type="dxa"/>
            <w:vMerge/>
          </w:tcPr>
          <w:p w14:paraId="6ED476E8" w14:textId="77777777" w:rsidR="00130FBB" w:rsidRDefault="00130FBB" w:rsidP="000E3F1A">
            <w:pPr>
              <w:tabs>
                <w:tab w:val="left" w:pos="709"/>
              </w:tabs>
              <w:rPr>
                <w:rFonts w:ascii="Times New Roman" w:hAnsi="Times New Roman" w:cs="Times New Roman"/>
                <w:sz w:val="24"/>
                <w:szCs w:val="24"/>
              </w:rPr>
            </w:pPr>
          </w:p>
        </w:tc>
      </w:tr>
      <w:tr w:rsidR="005B4405" w14:paraId="4EC189CB" w14:textId="77777777" w:rsidTr="003602FA">
        <w:tc>
          <w:tcPr>
            <w:tcW w:w="10314" w:type="dxa"/>
            <w:gridSpan w:val="2"/>
          </w:tcPr>
          <w:p w14:paraId="11C5079B" w14:textId="03B65E99" w:rsidR="005B4405" w:rsidRPr="005B4405" w:rsidRDefault="00923827" w:rsidP="00152FD7">
            <w:pPr>
              <w:pStyle w:val="Sraopastraipa"/>
              <w:numPr>
                <w:ilvl w:val="2"/>
                <w:numId w:val="17"/>
              </w:numPr>
              <w:tabs>
                <w:tab w:val="left" w:pos="709"/>
              </w:tabs>
              <w:jc w:val="both"/>
              <w:rPr>
                <w:rFonts w:ascii="Times New Roman" w:hAnsi="Times New Roman" w:cs="Times New Roman"/>
                <w:sz w:val="24"/>
                <w:szCs w:val="24"/>
              </w:rPr>
            </w:pPr>
            <w:r>
              <w:rPr>
                <w:rFonts w:ascii="Times New Roman" w:hAnsi="Times New Roman" w:cs="Times New Roman"/>
                <w:sz w:val="24"/>
                <w:szCs w:val="24"/>
              </w:rPr>
              <w:t>Pamokos</w:t>
            </w:r>
            <w:r w:rsidR="00F348C3">
              <w:rPr>
                <w:rFonts w:ascii="Times New Roman" w:hAnsi="Times New Roman" w:cs="Times New Roman"/>
                <w:sz w:val="24"/>
                <w:szCs w:val="24"/>
              </w:rPr>
              <w:t xml:space="preserve"> kokybės </w:t>
            </w:r>
            <w:r>
              <w:rPr>
                <w:rFonts w:ascii="Times New Roman" w:hAnsi="Times New Roman" w:cs="Times New Roman"/>
                <w:sz w:val="24"/>
                <w:szCs w:val="24"/>
              </w:rPr>
              <w:t xml:space="preserve"> tobulinimui tikėtina, kad </w:t>
            </w:r>
            <w:r w:rsidR="00F348C3">
              <w:rPr>
                <w:rFonts w:ascii="Times New Roman" w:hAnsi="Times New Roman" w:cs="Times New Roman"/>
                <w:sz w:val="24"/>
                <w:szCs w:val="24"/>
              </w:rPr>
              <w:t>didžiausią</w:t>
            </w:r>
            <w:r>
              <w:rPr>
                <w:rFonts w:ascii="Times New Roman" w:hAnsi="Times New Roman" w:cs="Times New Roman"/>
                <w:sz w:val="24"/>
                <w:szCs w:val="24"/>
              </w:rPr>
              <w:t xml:space="preserve"> poveikį turė</w:t>
            </w:r>
            <w:r w:rsidR="00F348C3">
              <w:rPr>
                <w:rFonts w:ascii="Times New Roman" w:hAnsi="Times New Roman" w:cs="Times New Roman"/>
                <w:sz w:val="24"/>
                <w:szCs w:val="24"/>
              </w:rPr>
              <w:t>jo mokytojų kvalifikacijos tobulinimas ir įgytų žinių pritaikymas pamokose. Kiekvienais metais vyksta gerosios patirties sklaida, kurios metu mokytojai lanko kolegų pamokas, jas aptaria, nurodoma ką reikėtų tobulinti. 2016 m. mokytojai vedė 55 atviras pamokas rajono mokytojams. Mokyklos administracija yra parengusi veiklos priežiūros planą, kuriame susitarta, kada ir kurių dalykų pamokos bus stebimos. Vadovai po stebėtų pamokų iš karto pasako stipriuosius pamokos aspektus ir pasako į ką reikėtų atkreipti dėmesį, kad mokiniams būtų geriau. Pasibaigus stebėtų pamokų ciklui, parengiama apibendrinta informacija, su kuria mokytojai supažindinami mokytojų tarybos posėdžiuose, po kurių priimami susitarimai dėl pamokos kokybės tobulinimo.</w:t>
            </w:r>
          </w:p>
        </w:tc>
      </w:tr>
    </w:tbl>
    <w:p w14:paraId="7A8097CF" w14:textId="77777777" w:rsidR="000E3F1A" w:rsidRPr="000E3F1A" w:rsidRDefault="000E3F1A" w:rsidP="000E3F1A">
      <w:pPr>
        <w:tabs>
          <w:tab w:val="left" w:pos="709"/>
        </w:tabs>
        <w:rPr>
          <w:rFonts w:ascii="Times New Roman" w:hAnsi="Times New Roman" w:cs="Times New Roman"/>
          <w:sz w:val="24"/>
          <w:szCs w:val="24"/>
        </w:rPr>
      </w:pPr>
    </w:p>
    <w:p w14:paraId="324CEB91" w14:textId="53E6E6F3" w:rsidR="00C66C91" w:rsidRPr="00C07A36" w:rsidRDefault="00130FBB" w:rsidP="00746002">
      <w:pPr>
        <w:pStyle w:val="Sraopastraipa"/>
        <w:numPr>
          <w:ilvl w:val="1"/>
          <w:numId w:val="17"/>
        </w:numPr>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C07A36">
        <w:rPr>
          <w:rFonts w:ascii="Times New Roman" w:hAnsi="Times New Roman" w:cs="Times New Roman"/>
          <w:sz w:val="24"/>
          <w:szCs w:val="24"/>
        </w:rPr>
        <w:t>Kokia dalis (</w:t>
      </w:r>
      <w:r w:rsidR="00C07A36" w:rsidRPr="00B21AFF">
        <w:rPr>
          <w:rFonts w:ascii="Times New Roman" w:hAnsi="Times New Roman" w:cs="Times New Roman"/>
          <w:sz w:val="24"/>
          <w:szCs w:val="24"/>
        </w:rPr>
        <w:t>procent</w:t>
      </w:r>
      <w:r w:rsidR="00C252A9" w:rsidRPr="00B21AFF">
        <w:rPr>
          <w:rFonts w:ascii="Times New Roman" w:hAnsi="Times New Roman" w:cs="Times New Roman"/>
          <w:sz w:val="24"/>
          <w:szCs w:val="24"/>
        </w:rPr>
        <w:t>ais</w:t>
      </w:r>
      <w:r w:rsidR="00C66C91" w:rsidRPr="00B21AFF">
        <w:rPr>
          <w:rFonts w:ascii="Times New Roman" w:hAnsi="Times New Roman" w:cs="Times New Roman"/>
          <w:sz w:val="24"/>
          <w:szCs w:val="24"/>
        </w:rPr>
        <w:t xml:space="preserve">) </w:t>
      </w:r>
      <w:r w:rsidR="00C66C91" w:rsidRPr="00C07A36">
        <w:rPr>
          <w:rFonts w:ascii="Times New Roman" w:hAnsi="Times New Roman" w:cs="Times New Roman"/>
          <w:sz w:val="24"/>
          <w:szCs w:val="24"/>
        </w:rPr>
        <w:t xml:space="preserve">mokytojų kartu su mokiniais įsivertina pamokos </w:t>
      </w:r>
      <w:r w:rsidR="00731CF5" w:rsidRPr="00C07A36">
        <w:rPr>
          <w:rFonts w:ascii="Times New Roman" w:hAnsi="Times New Roman" w:cs="Times New Roman"/>
          <w:sz w:val="24"/>
          <w:szCs w:val="24"/>
        </w:rPr>
        <w:t>kokybę</w:t>
      </w:r>
      <w:r w:rsidR="00C66C91" w:rsidRPr="00C07A36">
        <w:rPr>
          <w:rFonts w:ascii="Times New Roman" w:hAnsi="Times New Roman" w:cs="Times New Roman"/>
          <w:sz w:val="24"/>
          <w:szCs w:val="24"/>
        </w:rPr>
        <w:t>?</w:t>
      </w:r>
    </w:p>
    <w:p w14:paraId="4BF5EDD2" w14:textId="34579CB6" w:rsidR="00B74355" w:rsidRPr="00B21AFF" w:rsidRDefault="00B21AFF" w:rsidP="00B26A27">
      <w:pPr>
        <w:tabs>
          <w:tab w:val="left" w:pos="709"/>
        </w:tabs>
        <w:jc w:val="both"/>
        <w:rPr>
          <w:rFonts w:ascii="Times New Roman" w:hAnsi="Times New Roman" w:cs="Times New Roman"/>
        </w:rPr>
      </w:pPr>
      <w:r w:rsidRPr="00B21AFF">
        <w:rPr>
          <w:rFonts w:ascii="Times New Roman" w:hAnsi="Times New Roman" w:cs="Times New Roman"/>
          <w:i/>
          <w:color w:val="000000" w:themeColor="text1"/>
        </w:rPr>
        <w:t>P</w:t>
      </w:r>
      <w:r w:rsidR="00B74355" w:rsidRPr="00B21AFF">
        <w:rPr>
          <w:rFonts w:ascii="Times New Roman" w:hAnsi="Times New Roman" w:cs="Times New Roman"/>
          <w:i/>
          <w:color w:val="000000" w:themeColor="text1"/>
        </w:rPr>
        <w:t xml:space="preserve">ateikiamų </w:t>
      </w:r>
      <w:r w:rsidR="00175F4C" w:rsidRPr="00B21AFF">
        <w:rPr>
          <w:rFonts w:ascii="Times New Roman" w:hAnsi="Times New Roman" w:cs="Times New Roman"/>
          <w:i/>
          <w:color w:val="000000" w:themeColor="text1"/>
        </w:rPr>
        <w:t xml:space="preserve">procentų </w:t>
      </w:r>
      <w:r w:rsidR="00B74355" w:rsidRPr="00B21AFF">
        <w:rPr>
          <w:rFonts w:ascii="Times New Roman" w:hAnsi="Times New Roman" w:cs="Times New Roman"/>
          <w:i/>
          <w:color w:val="000000" w:themeColor="text1"/>
        </w:rPr>
        <w:t>suma laukeliuose (4.2.1, 4.2.2, 4.2.3 ir 4.2.4) negali būti didesnė nei 100 proc.</w:t>
      </w:r>
      <w:r w:rsidR="00B82CDD" w:rsidRPr="00B21AFF">
        <w:rPr>
          <w:rFonts w:ascii="Times New Roman" w:hAnsi="Times New Roman" w:cs="Times New Roman"/>
          <w:i/>
          <w:color w:val="000000" w:themeColor="text1"/>
        </w:rPr>
        <w:t xml:space="preserve"> ir skaičiuojamas nuo bendro mokytojų skaičiaus mokykloje</w:t>
      </w:r>
      <w:r w:rsidRPr="00B21AFF">
        <w:rPr>
          <w:rFonts w:ascii="Times New Roman" w:hAnsi="Times New Roman" w:cs="Times New Roman"/>
          <w:i/>
          <w:color w:val="000000" w:themeColor="text1"/>
        </w:rPr>
        <w:t>.</w:t>
      </w:r>
    </w:p>
    <w:tbl>
      <w:tblPr>
        <w:tblStyle w:val="Lentelstinklelis"/>
        <w:tblW w:w="0" w:type="auto"/>
        <w:tblLook w:val="04A0" w:firstRow="1" w:lastRow="0" w:firstColumn="1" w:lastColumn="0" w:noHBand="0" w:noVBand="1"/>
      </w:tblPr>
      <w:tblGrid>
        <w:gridCol w:w="6809"/>
        <w:gridCol w:w="3411"/>
      </w:tblGrid>
      <w:tr w:rsidR="003B5A19" w14:paraId="635E4DC4" w14:textId="77777777" w:rsidTr="003602FA">
        <w:trPr>
          <w:trHeight w:val="413"/>
        </w:trPr>
        <w:tc>
          <w:tcPr>
            <w:tcW w:w="6809" w:type="dxa"/>
          </w:tcPr>
          <w:p w14:paraId="34B16A74" w14:textId="176CBE9E" w:rsidR="003B5A19" w:rsidRPr="00A42AF5" w:rsidRDefault="002501A0" w:rsidP="00746002">
            <w:pPr>
              <w:pStyle w:val="Sraopastraipa"/>
              <w:numPr>
                <w:ilvl w:val="2"/>
                <w:numId w:val="17"/>
              </w:numPr>
              <w:rPr>
                <w:rFonts w:ascii="Times New Roman" w:hAnsi="Times New Roman" w:cs="Times New Roman"/>
                <w:sz w:val="24"/>
                <w:szCs w:val="24"/>
              </w:rPr>
            </w:pPr>
            <w:r>
              <w:rPr>
                <w:rFonts w:ascii="Times New Roman" w:hAnsi="Times New Roman" w:cs="Times New Roman"/>
                <w:sz w:val="24"/>
                <w:szCs w:val="24"/>
              </w:rPr>
              <w:t>Kartą per</w:t>
            </w:r>
            <w:r w:rsidR="00B74355" w:rsidRPr="00A42AF5">
              <w:rPr>
                <w:rFonts w:ascii="Times New Roman" w:hAnsi="Times New Roman" w:cs="Times New Roman"/>
                <w:sz w:val="24"/>
                <w:szCs w:val="24"/>
              </w:rPr>
              <w:t xml:space="preserve"> 3 mėnesius</w:t>
            </w:r>
          </w:p>
        </w:tc>
        <w:tc>
          <w:tcPr>
            <w:tcW w:w="3411" w:type="dxa"/>
          </w:tcPr>
          <w:p w14:paraId="154DC3D4" w14:textId="0CAC2896" w:rsidR="003B5A19" w:rsidRPr="003602FA" w:rsidRDefault="003602FA" w:rsidP="00B82CDD">
            <w:pPr>
              <w:tabs>
                <w:tab w:val="left" w:pos="709"/>
              </w:tabs>
              <w:rPr>
                <w:rFonts w:ascii="Times New Roman" w:hAnsi="Times New Roman" w:cs="Times New Roman"/>
                <w:b/>
                <w:i/>
                <w:color w:val="000000" w:themeColor="text1"/>
              </w:rPr>
            </w:pPr>
            <w:r w:rsidRPr="003602FA">
              <w:rPr>
                <w:rFonts w:ascii="Times New Roman" w:hAnsi="Times New Roman" w:cs="Times New Roman"/>
                <w:b/>
                <w:i/>
                <w:color w:val="000000" w:themeColor="text1"/>
              </w:rPr>
              <w:t>30 proc.</w:t>
            </w:r>
          </w:p>
        </w:tc>
      </w:tr>
      <w:tr w:rsidR="003B5A19" w14:paraId="161E0466" w14:textId="77777777" w:rsidTr="003602FA">
        <w:trPr>
          <w:trHeight w:val="400"/>
        </w:trPr>
        <w:tc>
          <w:tcPr>
            <w:tcW w:w="6809" w:type="dxa"/>
          </w:tcPr>
          <w:p w14:paraId="33DA496C" w14:textId="154655CA" w:rsidR="003B5A19" w:rsidRPr="00A42AF5" w:rsidRDefault="00B74355" w:rsidP="002501A0">
            <w:pPr>
              <w:pStyle w:val="Sraopastraipa"/>
              <w:numPr>
                <w:ilvl w:val="2"/>
                <w:numId w:val="17"/>
              </w:numPr>
              <w:rPr>
                <w:rFonts w:ascii="Times New Roman" w:hAnsi="Times New Roman" w:cs="Times New Roman"/>
                <w:sz w:val="24"/>
                <w:szCs w:val="24"/>
              </w:rPr>
            </w:pPr>
            <w:r w:rsidRPr="00A42AF5">
              <w:rPr>
                <w:rFonts w:ascii="Times New Roman" w:hAnsi="Times New Roman" w:cs="Times New Roman"/>
                <w:sz w:val="24"/>
                <w:szCs w:val="24"/>
              </w:rPr>
              <w:t>Ka</w:t>
            </w:r>
            <w:r w:rsidR="002501A0">
              <w:rPr>
                <w:rFonts w:ascii="Times New Roman" w:hAnsi="Times New Roman" w:cs="Times New Roman"/>
                <w:sz w:val="24"/>
                <w:szCs w:val="24"/>
              </w:rPr>
              <w:t>rtą per</w:t>
            </w:r>
            <w:r w:rsidRPr="00A42AF5">
              <w:rPr>
                <w:rFonts w:ascii="Times New Roman" w:hAnsi="Times New Roman" w:cs="Times New Roman"/>
                <w:sz w:val="24"/>
                <w:szCs w:val="24"/>
              </w:rPr>
              <w:t xml:space="preserve"> pusmetį</w:t>
            </w:r>
          </w:p>
        </w:tc>
        <w:tc>
          <w:tcPr>
            <w:tcW w:w="3411" w:type="dxa"/>
          </w:tcPr>
          <w:p w14:paraId="583F7951" w14:textId="4B0E6750" w:rsidR="003B5A19" w:rsidRPr="003602FA" w:rsidRDefault="003602FA" w:rsidP="00B82CDD">
            <w:pPr>
              <w:rPr>
                <w:rFonts w:ascii="Times New Roman" w:hAnsi="Times New Roman" w:cs="Times New Roman"/>
                <w:b/>
                <w:i/>
                <w:color w:val="000000" w:themeColor="text1"/>
              </w:rPr>
            </w:pPr>
            <w:r w:rsidRPr="003602FA">
              <w:rPr>
                <w:rFonts w:ascii="Times New Roman" w:hAnsi="Times New Roman" w:cs="Times New Roman"/>
                <w:b/>
                <w:i/>
                <w:color w:val="000000" w:themeColor="text1"/>
              </w:rPr>
              <w:t>50 proc.</w:t>
            </w:r>
          </w:p>
        </w:tc>
      </w:tr>
      <w:tr w:rsidR="003B5A19" w14:paraId="2637E800" w14:textId="77777777" w:rsidTr="003602FA">
        <w:trPr>
          <w:trHeight w:val="400"/>
        </w:trPr>
        <w:tc>
          <w:tcPr>
            <w:tcW w:w="6809" w:type="dxa"/>
          </w:tcPr>
          <w:p w14:paraId="189B8D15" w14:textId="2ACD4DFE" w:rsidR="003B5A19" w:rsidRPr="00A42AF5" w:rsidRDefault="00B74355" w:rsidP="002501A0">
            <w:pPr>
              <w:pStyle w:val="Sraopastraipa"/>
              <w:numPr>
                <w:ilvl w:val="2"/>
                <w:numId w:val="17"/>
              </w:numPr>
              <w:rPr>
                <w:rFonts w:ascii="Times New Roman" w:hAnsi="Times New Roman" w:cs="Times New Roman"/>
                <w:sz w:val="24"/>
                <w:szCs w:val="24"/>
              </w:rPr>
            </w:pPr>
            <w:r w:rsidRPr="00A42AF5">
              <w:rPr>
                <w:rFonts w:ascii="Times New Roman" w:hAnsi="Times New Roman" w:cs="Times New Roman"/>
                <w:sz w:val="24"/>
                <w:szCs w:val="24"/>
              </w:rPr>
              <w:t>Ka</w:t>
            </w:r>
            <w:r w:rsidR="002501A0">
              <w:rPr>
                <w:rFonts w:ascii="Times New Roman" w:hAnsi="Times New Roman" w:cs="Times New Roman"/>
                <w:sz w:val="24"/>
                <w:szCs w:val="24"/>
              </w:rPr>
              <w:t>rtą per</w:t>
            </w:r>
            <w:r w:rsidRPr="00A42AF5">
              <w:rPr>
                <w:rFonts w:ascii="Times New Roman" w:hAnsi="Times New Roman" w:cs="Times New Roman"/>
                <w:sz w:val="24"/>
                <w:szCs w:val="24"/>
              </w:rPr>
              <w:t xml:space="preserve"> metus</w:t>
            </w:r>
          </w:p>
        </w:tc>
        <w:tc>
          <w:tcPr>
            <w:tcW w:w="3411" w:type="dxa"/>
          </w:tcPr>
          <w:p w14:paraId="228011CF" w14:textId="1263CA65" w:rsidR="003B5A19" w:rsidRPr="003602FA" w:rsidRDefault="003602FA" w:rsidP="00B82CDD">
            <w:pPr>
              <w:rPr>
                <w:rFonts w:ascii="Times New Roman" w:hAnsi="Times New Roman" w:cs="Times New Roman"/>
                <w:b/>
                <w:i/>
                <w:color w:val="000000" w:themeColor="text1"/>
              </w:rPr>
            </w:pPr>
            <w:r w:rsidRPr="003602FA">
              <w:rPr>
                <w:rFonts w:ascii="Times New Roman" w:hAnsi="Times New Roman" w:cs="Times New Roman"/>
                <w:b/>
                <w:i/>
                <w:color w:val="000000" w:themeColor="text1"/>
              </w:rPr>
              <w:t>20 proc.</w:t>
            </w:r>
          </w:p>
        </w:tc>
      </w:tr>
      <w:tr w:rsidR="00B74355" w14:paraId="10889645" w14:textId="77777777" w:rsidTr="003602FA">
        <w:trPr>
          <w:trHeight w:val="413"/>
        </w:trPr>
        <w:tc>
          <w:tcPr>
            <w:tcW w:w="6809" w:type="dxa"/>
          </w:tcPr>
          <w:p w14:paraId="49CC0B83" w14:textId="77777777" w:rsidR="00B74355" w:rsidRPr="00A42AF5" w:rsidRDefault="00B74355" w:rsidP="00746002">
            <w:pPr>
              <w:pStyle w:val="Sraopastraipa"/>
              <w:numPr>
                <w:ilvl w:val="2"/>
                <w:numId w:val="17"/>
              </w:numPr>
              <w:rPr>
                <w:rFonts w:ascii="Times New Roman" w:hAnsi="Times New Roman" w:cs="Times New Roman"/>
                <w:sz w:val="24"/>
                <w:szCs w:val="24"/>
              </w:rPr>
            </w:pPr>
            <w:r w:rsidRPr="00A42AF5">
              <w:rPr>
                <w:rFonts w:ascii="Times New Roman" w:hAnsi="Times New Roman" w:cs="Times New Roman"/>
                <w:sz w:val="24"/>
                <w:szCs w:val="24"/>
              </w:rPr>
              <w:t>Kita</w:t>
            </w:r>
          </w:p>
        </w:tc>
        <w:tc>
          <w:tcPr>
            <w:tcW w:w="3411" w:type="dxa"/>
          </w:tcPr>
          <w:p w14:paraId="33E26D51" w14:textId="694FD134" w:rsidR="00B74355" w:rsidRPr="002501A0" w:rsidRDefault="003602FA" w:rsidP="003B5A19">
            <w:pPr>
              <w:rPr>
                <w:rFonts w:ascii="Times New Roman" w:hAnsi="Times New Roman" w:cs="Times New Roman"/>
              </w:rPr>
            </w:pPr>
            <w:r>
              <w:rPr>
                <w:rFonts w:ascii="Times New Roman" w:hAnsi="Times New Roman" w:cs="Times New Roman"/>
              </w:rPr>
              <w:t>-</w:t>
            </w:r>
          </w:p>
        </w:tc>
      </w:tr>
    </w:tbl>
    <w:p w14:paraId="62F98060" w14:textId="77777777" w:rsidR="00C66C91" w:rsidRPr="00B74355" w:rsidRDefault="00C66C91" w:rsidP="00B82CDD">
      <w:pPr>
        <w:rPr>
          <w:rFonts w:ascii="Times New Roman" w:hAnsi="Times New Roman" w:cs="Times New Roman"/>
          <w:color w:val="000000" w:themeColor="text1"/>
          <w:sz w:val="24"/>
          <w:szCs w:val="24"/>
        </w:rPr>
      </w:pPr>
      <w:r w:rsidRPr="003B5A19">
        <w:rPr>
          <w:rFonts w:ascii="Times New Roman" w:hAnsi="Times New Roman" w:cs="Times New Roman"/>
        </w:rPr>
        <w:t xml:space="preserve"> </w:t>
      </w:r>
      <w:r w:rsidR="00B74355" w:rsidRPr="00B74355">
        <w:rPr>
          <w:rFonts w:ascii="Times New Roman" w:hAnsi="Times New Roman" w:cs="Times New Roman"/>
          <w:color w:val="000000" w:themeColor="text1"/>
          <w:sz w:val="24"/>
          <w:szCs w:val="24"/>
        </w:rPr>
        <w:br w:type="page"/>
      </w:r>
      <w:r w:rsidR="00B82CDD">
        <w:rPr>
          <w:rFonts w:ascii="Times New Roman" w:hAnsi="Times New Roman" w:cs="Times New Roman"/>
          <w:color w:val="000000" w:themeColor="text1"/>
          <w:sz w:val="24"/>
          <w:szCs w:val="24"/>
        </w:rPr>
        <w:lastRenderedPageBreak/>
        <w:t xml:space="preserve">5. </w:t>
      </w:r>
      <w:r w:rsidRPr="00B74355">
        <w:rPr>
          <w:rFonts w:ascii="Times New Roman" w:hAnsi="Times New Roman" w:cs="Times New Roman"/>
          <w:color w:val="000000" w:themeColor="text1"/>
          <w:sz w:val="24"/>
          <w:szCs w:val="24"/>
        </w:rPr>
        <w:t>Mokyklos bendradarbiavimas su tėvais:</w:t>
      </w:r>
    </w:p>
    <w:p w14:paraId="18BEBC44" w14:textId="77777777" w:rsidR="00C66C91" w:rsidRPr="00B82CDD" w:rsidRDefault="00C66C91" w:rsidP="00B82CDD">
      <w:pPr>
        <w:pStyle w:val="Sraopastraipa"/>
        <w:numPr>
          <w:ilvl w:val="1"/>
          <w:numId w:val="18"/>
        </w:numPr>
        <w:tabs>
          <w:tab w:val="left" w:pos="426"/>
        </w:tabs>
        <w:spacing w:after="0"/>
        <w:rPr>
          <w:rFonts w:ascii="Times New Roman" w:hAnsi="Times New Roman" w:cs="Times New Roman"/>
          <w:sz w:val="24"/>
          <w:szCs w:val="24"/>
        </w:rPr>
      </w:pPr>
      <w:r w:rsidRPr="00B82CDD">
        <w:rPr>
          <w:rFonts w:ascii="Times New Roman" w:hAnsi="Times New Roman" w:cs="Times New Roman"/>
          <w:color w:val="000000" w:themeColor="text1"/>
          <w:sz w:val="24"/>
          <w:szCs w:val="24"/>
        </w:rPr>
        <w:t xml:space="preserve"> Kokie pokyčiai įvyko mokykloje vykdant tėvų pedagoginį švietimą, skatinant tėvus padėti vaikui mokytis? </w:t>
      </w:r>
    </w:p>
    <w:tbl>
      <w:tblPr>
        <w:tblStyle w:val="Lentelstinklelis"/>
        <w:tblW w:w="10206" w:type="dxa"/>
        <w:tblInd w:w="-5" w:type="dxa"/>
        <w:tblLook w:val="04A0" w:firstRow="1" w:lastRow="0" w:firstColumn="1" w:lastColumn="0" w:noHBand="0" w:noVBand="1"/>
      </w:tblPr>
      <w:tblGrid>
        <w:gridCol w:w="10206"/>
      </w:tblGrid>
      <w:tr w:rsidR="00C07A36" w14:paraId="5ECC5836" w14:textId="77777777" w:rsidTr="003F08F1">
        <w:tc>
          <w:tcPr>
            <w:tcW w:w="10206" w:type="dxa"/>
          </w:tcPr>
          <w:p w14:paraId="68494AED" w14:textId="65B5226D" w:rsidR="00C07A36" w:rsidRPr="00923827" w:rsidRDefault="00923827" w:rsidP="00923827">
            <w:pPr>
              <w:pStyle w:val="Sraopastraipa"/>
              <w:tabs>
                <w:tab w:val="left" w:pos="253"/>
              </w:tabs>
              <w:autoSpaceDE w:val="0"/>
              <w:autoSpaceDN w:val="0"/>
              <w:adjustRightInd w:val="0"/>
              <w:ind w:left="360"/>
              <w:jc w:val="both"/>
              <w:rPr>
                <w:rFonts w:ascii="Times New Roman" w:hAnsi="Times New Roman" w:cs="Times New Roman"/>
              </w:rPr>
            </w:pPr>
            <w:r w:rsidRPr="00923827">
              <w:rPr>
                <w:rFonts w:ascii="Times New Roman" w:hAnsi="Times New Roman" w:cs="Times New Roman"/>
              </w:rPr>
              <w:t>Siekiant</w:t>
            </w:r>
            <w:r>
              <w:rPr>
                <w:rFonts w:ascii="Times New Roman" w:hAnsi="Times New Roman" w:cs="Times New Roman"/>
              </w:rPr>
              <w:t xml:space="preserve"> geresnių </w:t>
            </w:r>
            <w:r w:rsidRPr="00923827">
              <w:rPr>
                <w:rFonts w:ascii="Times New Roman" w:hAnsi="Times New Roman" w:cs="Times New Roman"/>
              </w:rPr>
              <w:t>mokinių pasiekimų ir</w:t>
            </w:r>
            <w:r>
              <w:rPr>
                <w:rFonts w:ascii="Times New Roman" w:hAnsi="Times New Roman" w:cs="Times New Roman"/>
              </w:rPr>
              <w:t xml:space="preserve"> pažangos, vykdomi</w:t>
            </w:r>
            <w:r w:rsidRPr="00923827">
              <w:rPr>
                <w:rFonts w:ascii="Times New Roman" w:hAnsi="Times New Roman" w:cs="Times New Roman"/>
              </w:rPr>
              <w:t xml:space="preserve"> individuali</w:t>
            </w:r>
            <w:r>
              <w:rPr>
                <w:rFonts w:ascii="Times New Roman" w:hAnsi="Times New Roman" w:cs="Times New Roman"/>
              </w:rPr>
              <w:t>os mokinių pažangos</w:t>
            </w:r>
            <w:r w:rsidRPr="00923827">
              <w:rPr>
                <w:rFonts w:ascii="Times New Roman" w:hAnsi="Times New Roman" w:cs="Times New Roman"/>
              </w:rPr>
              <w:t xml:space="preserve"> aptari</w:t>
            </w:r>
            <w:r>
              <w:rPr>
                <w:rFonts w:ascii="Times New Roman" w:hAnsi="Times New Roman" w:cs="Times New Roman"/>
              </w:rPr>
              <w:t>mai su</w:t>
            </w:r>
            <w:r w:rsidRPr="00923827">
              <w:rPr>
                <w:rFonts w:ascii="Times New Roman" w:hAnsi="Times New Roman" w:cs="Times New Roman"/>
              </w:rPr>
              <w:t xml:space="preserve"> klasės </w:t>
            </w:r>
            <w:r>
              <w:rPr>
                <w:rFonts w:ascii="Times New Roman" w:hAnsi="Times New Roman" w:cs="Times New Roman"/>
              </w:rPr>
              <w:t xml:space="preserve">vadovu, </w:t>
            </w:r>
            <w:r w:rsidRPr="00923827">
              <w:rPr>
                <w:rFonts w:ascii="Times New Roman" w:hAnsi="Times New Roman" w:cs="Times New Roman"/>
              </w:rPr>
              <w:t>mokiniu ir jo tėvais (globėjais, rūpintojais). Gimnazijoje du kartus per mokslo metus yra organizuojami Tėvų vakarai,</w:t>
            </w:r>
            <w:r>
              <w:rPr>
                <w:rFonts w:ascii="Times New Roman" w:hAnsi="Times New Roman" w:cs="Times New Roman"/>
              </w:rPr>
              <w:t xml:space="preserve"> kuriuose dalyvauja apie 50 procentų tėvų. Tėvų vakarų metu </w:t>
            </w:r>
            <w:r w:rsidRPr="00923827">
              <w:rPr>
                <w:rFonts w:ascii="Times New Roman" w:hAnsi="Times New Roman" w:cs="Times New Roman"/>
              </w:rPr>
              <w:t xml:space="preserve"> tėvai gali susitikti su mokytojais ir aptarti mokinių pasiekimus, pažangą, problemas ir priimti susitarimus dėl tolimesnės veiklos.</w:t>
            </w:r>
            <w:r>
              <w:rPr>
                <w:rFonts w:ascii="Times New Roman" w:hAnsi="Times New Roman" w:cs="Times New Roman"/>
              </w:rPr>
              <w:t xml:space="preserve"> </w:t>
            </w:r>
            <w:r w:rsidRPr="00923827">
              <w:rPr>
                <w:rFonts w:ascii="Times New Roman" w:hAnsi="Times New Roman" w:cs="Times New Roman"/>
              </w:rPr>
              <w:t xml:space="preserve">1-4 </w:t>
            </w:r>
            <w:proofErr w:type="spellStart"/>
            <w:r w:rsidRPr="00923827">
              <w:rPr>
                <w:rFonts w:ascii="Times New Roman" w:hAnsi="Times New Roman" w:cs="Times New Roman"/>
              </w:rPr>
              <w:t>kl</w:t>
            </w:r>
            <w:proofErr w:type="spellEnd"/>
            <w:r w:rsidRPr="00923827">
              <w:rPr>
                <w:rFonts w:ascii="Times New Roman" w:hAnsi="Times New Roman" w:cs="Times New Roman"/>
              </w:rPr>
              <w:t xml:space="preserve">. mokinių tėvai: labai dažnai palaiko ryšius su mokytojais, dauguma stebi mokinių pasiekimus ir pažangą, kuri yra aprašoma komentarais,  TAMO e dienyne. Su testų, rašymo darbų rezultatais  tėvai susipažįsta peržiūrėję mokinių parneštus darbus namo. Klasių tėvų susirinkimų metu tėvai susipažįsta su darbų aplankais. 2 ir 4 </w:t>
            </w:r>
            <w:proofErr w:type="spellStart"/>
            <w:r w:rsidRPr="00923827">
              <w:rPr>
                <w:rFonts w:ascii="Times New Roman" w:hAnsi="Times New Roman" w:cs="Times New Roman"/>
              </w:rPr>
              <w:t>kl</w:t>
            </w:r>
            <w:proofErr w:type="spellEnd"/>
            <w:r w:rsidRPr="00923827">
              <w:rPr>
                <w:rFonts w:ascii="Times New Roman" w:hAnsi="Times New Roman" w:cs="Times New Roman"/>
              </w:rPr>
              <w:t xml:space="preserve">. mokinių tėvai išsamiai, individualiai su klasės mokytoju aptaria standartizuotų testų rezultatus. 5-12 klasių tėvai:  Dauguma tėvų dažnai stebi mokinių daromą pažangą  TAMO e dienyne. </w:t>
            </w:r>
            <w:r>
              <w:rPr>
                <w:rFonts w:ascii="Times New Roman" w:hAnsi="Times New Roman" w:cs="Times New Roman"/>
              </w:rPr>
              <w:t>Vykdant individualius pokalbius tėvai paskatinami daugiau dėmesio skirti savo vaiko mokymuisi, jo veiklos kontrolei. Po pokalbių daugumos mokinių mokymosi rezultatai pagerėja. Mokinių pažangumas 2016 m. buvo 98,45 proc., o 2017 m. – 98,6 proc.</w:t>
            </w:r>
          </w:p>
        </w:tc>
      </w:tr>
    </w:tbl>
    <w:p w14:paraId="606101F5" w14:textId="77777777" w:rsidR="00C07A36" w:rsidRPr="00C07A36" w:rsidRDefault="00C07A36" w:rsidP="00C07A36">
      <w:pPr>
        <w:tabs>
          <w:tab w:val="left" w:pos="426"/>
        </w:tabs>
        <w:spacing w:after="0"/>
        <w:ind w:left="360"/>
        <w:rPr>
          <w:rFonts w:ascii="Times New Roman" w:hAnsi="Times New Roman" w:cs="Times New Roman"/>
          <w:sz w:val="24"/>
          <w:szCs w:val="24"/>
        </w:rPr>
      </w:pPr>
    </w:p>
    <w:p w14:paraId="0494F4E4" w14:textId="077A5B77" w:rsidR="00C66C91" w:rsidRPr="00DF325C" w:rsidRDefault="00C66C91" w:rsidP="003F08F1">
      <w:pPr>
        <w:pStyle w:val="Sraopastraipa"/>
        <w:numPr>
          <w:ilvl w:val="1"/>
          <w:numId w:val="18"/>
        </w:numPr>
        <w:tabs>
          <w:tab w:val="left" w:pos="426"/>
        </w:tabs>
        <w:ind w:hanging="54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D3C84" w:rsidRPr="00DF325C">
        <w:rPr>
          <w:rFonts w:ascii="Times New Roman" w:hAnsi="Times New Roman" w:cs="Times New Roman"/>
          <w:sz w:val="24"/>
          <w:szCs w:val="24"/>
        </w:rPr>
        <w:t xml:space="preserve">Kaip dažnai </w:t>
      </w:r>
      <w:r w:rsidR="003F08F1" w:rsidRPr="00DF325C">
        <w:rPr>
          <w:rFonts w:ascii="Times New Roman" w:hAnsi="Times New Roman" w:cs="Times New Roman"/>
          <w:sz w:val="24"/>
          <w:szCs w:val="24"/>
        </w:rPr>
        <w:t>mokytojai su tėvais</w:t>
      </w:r>
      <w:r w:rsidR="00A46547" w:rsidRPr="00DF325C">
        <w:rPr>
          <w:rFonts w:ascii="Times New Roman" w:hAnsi="Times New Roman" w:cs="Times New Roman"/>
          <w:sz w:val="24"/>
          <w:szCs w:val="24"/>
        </w:rPr>
        <w:t xml:space="preserve"> (globėj</w:t>
      </w:r>
      <w:r w:rsidR="003F08F1" w:rsidRPr="00DF325C">
        <w:rPr>
          <w:rFonts w:ascii="Times New Roman" w:hAnsi="Times New Roman" w:cs="Times New Roman"/>
          <w:sz w:val="24"/>
          <w:szCs w:val="24"/>
        </w:rPr>
        <w:t>ais</w:t>
      </w:r>
      <w:r w:rsidR="00EE3A74" w:rsidRPr="00DF325C">
        <w:rPr>
          <w:rFonts w:ascii="Times New Roman" w:hAnsi="Times New Roman" w:cs="Times New Roman"/>
          <w:sz w:val="24"/>
          <w:szCs w:val="24"/>
        </w:rPr>
        <w:t>, rūpintoj</w:t>
      </w:r>
      <w:r w:rsidR="003F08F1" w:rsidRPr="00DF325C">
        <w:rPr>
          <w:rFonts w:ascii="Times New Roman" w:hAnsi="Times New Roman" w:cs="Times New Roman"/>
          <w:sz w:val="24"/>
          <w:szCs w:val="24"/>
        </w:rPr>
        <w:t>ais</w:t>
      </w:r>
      <w:r w:rsidR="00EE3A74" w:rsidRPr="00DF325C">
        <w:rPr>
          <w:rFonts w:ascii="Times New Roman" w:hAnsi="Times New Roman" w:cs="Times New Roman"/>
          <w:sz w:val="24"/>
          <w:szCs w:val="24"/>
        </w:rPr>
        <w:t>)</w:t>
      </w:r>
      <w:r w:rsidR="00B74355" w:rsidRPr="00DF325C">
        <w:rPr>
          <w:rFonts w:ascii="Times New Roman" w:hAnsi="Times New Roman" w:cs="Times New Roman"/>
          <w:sz w:val="24"/>
          <w:szCs w:val="24"/>
        </w:rPr>
        <w:t xml:space="preserve"> </w:t>
      </w:r>
      <w:r w:rsidR="00B74355" w:rsidRPr="00DF325C">
        <w:rPr>
          <w:rFonts w:ascii="Times New Roman" w:hAnsi="Times New Roman" w:cs="Times New Roman"/>
          <w:color w:val="000000" w:themeColor="text1"/>
          <w:sz w:val="24"/>
          <w:szCs w:val="24"/>
        </w:rPr>
        <w:t>formalioje aplinkoje</w:t>
      </w:r>
      <w:r w:rsidRPr="00DF325C">
        <w:rPr>
          <w:rFonts w:ascii="Times New Roman" w:hAnsi="Times New Roman" w:cs="Times New Roman"/>
          <w:color w:val="000000" w:themeColor="text1"/>
          <w:sz w:val="24"/>
          <w:szCs w:val="24"/>
        </w:rPr>
        <w:t xml:space="preserve"> </w:t>
      </w:r>
      <w:r w:rsidRPr="00DF325C">
        <w:rPr>
          <w:rFonts w:ascii="Times New Roman" w:hAnsi="Times New Roman" w:cs="Times New Roman"/>
          <w:sz w:val="24"/>
          <w:szCs w:val="24"/>
        </w:rPr>
        <w:t>asmeniškai aptaria</w:t>
      </w:r>
      <w:r w:rsidR="00BB4F09" w:rsidRPr="00DF325C">
        <w:rPr>
          <w:rFonts w:ascii="Times New Roman" w:hAnsi="Times New Roman" w:cs="Times New Roman"/>
          <w:sz w:val="24"/>
          <w:szCs w:val="24"/>
        </w:rPr>
        <w:t xml:space="preserve"> mokinio </w:t>
      </w:r>
      <w:r w:rsidR="00B74355" w:rsidRPr="00DF325C">
        <w:rPr>
          <w:rFonts w:ascii="Times New Roman" w:hAnsi="Times New Roman" w:cs="Times New Roman"/>
          <w:sz w:val="24"/>
          <w:szCs w:val="24"/>
        </w:rPr>
        <w:t xml:space="preserve">brandą, </w:t>
      </w:r>
      <w:r w:rsidRPr="00DF325C">
        <w:rPr>
          <w:rFonts w:ascii="Times New Roman" w:hAnsi="Times New Roman" w:cs="Times New Roman"/>
          <w:sz w:val="24"/>
          <w:szCs w:val="24"/>
        </w:rPr>
        <w:t>pasiekim</w:t>
      </w:r>
      <w:r w:rsidR="00BB4F09" w:rsidRPr="00DF325C">
        <w:rPr>
          <w:rFonts w:ascii="Times New Roman" w:hAnsi="Times New Roman" w:cs="Times New Roman"/>
          <w:sz w:val="24"/>
          <w:szCs w:val="24"/>
        </w:rPr>
        <w:t>us</w:t>
      </w:r>
      <w:r w:rsidR="00B74355" w:rsidRPr="00DF325C">
        <w:rPr>
          <w:rFonts w:ascii="Times New Roman" w:hAnsi="Times New Roman" w:cs="Times New Roman"/>
          <w:sz w:val="24"/>
          <w:szCs w:val="24"/>
        </w:rPr>
        <w:t xml:space="preserve"> ir pažangą</w:t>
      </w:r>
      <w:r w:rsidR="00D05CEA" w:rsidRPr="00DF325C">
        <w:rPr>
          <w:rFonts w:ascii="Times New Roman" w:hAnsi="Times New Roman" w:cs="Times New Roman"/>
          <w:sz w:val="24"/>
          <w:szCs w:val="24"/>
        </w:rPr>
        <w:t>?</w:t>
      </w:r>
    </w:p>
    <w:p w14:paraId="13628466" w14:textId="77777777" w:rsidR="0007450D" w:rsidRPr="00DF325C" w:rsidRDefault="00F27598" w:rsidP="00F27598">
      <w:pPr>
        <w:tabs>
          <w:tab w:val="left" w:pos="426"/>
        </w:tabs>
        <w:spacing w:after="0"/>
        <w:jc w:val="both"/>
        <w:rPr>
          <w:rFonts w:ascii="Times New Roman" w:hAnsi="Times New Roman" w:cs="Times New Roman"/>
          <w:i/>
          <w:color w:val="000000" w:themeColor="text1"/>
        </w:rPr>
      </w:pPr>
      <w:r w:rsidRPr="00DF325C">
        <w:rPr>
          <w:rFonts w:ascii="Times New Roman" w:hAnsi="Times New Roman" w:cs="Times New Roman"/>
          <w:i/>
          <w:color w:val="000000" w:themeColor="text1"/>
        </w:rPr>
        <w:t>Š</w:t>
      </w:r>
      <w:r w:rsidR="00D11244" w:rsidRPr="00DF325C">
        <w:rPr>
          <w:rFonts w:ascii="Times New Roman" w:hAnsi="Times New Roman" w:cs="Times New Roman"/>
          <w:i/>
          <w:color w:val="000000" w:themeColor="text1"/>
        </w:rPr>
        <w:t>is</w:t>
      </w:r>
      <w:r w:rsidRPr="00DF325C">
        <w:rPr>
          <w:rFonts w:ascii="Times New Roman" w:hAnsi="Times New Roman" w:cs="Times New Roman"/>
          <w:i/>
          <w:color w:val="000000" w:themeColor="text1"/>
        </w:rPr>
        <w:t xml:space="preserve"> klausimas yra neprivalomas, galima jį praleisti.</w:t>
      </w:r>
    </w:p>
    <w:p w14:paraId="788A8691" w14:textId="77777777" w:rsidR="0007450D" w:rsidRPr="00DF325C" w:rsidRDefault="0007450D" w:rsidP="00F27598">
      <w:pPr>
        <w:tabs>
          <w:tab w:val="left" w:pos="426"/>
        </w:tabs>
        <w:spacing w:after="0"/>
        <w:jc w:val="both"/>
        <w:rPr>
          <w:rFonts w:ascii="Times New Roman" w:hAnsi="Times New Roman" w:cs="Times New Roman"/>
          <w:i/>
          <w:color w:val="000000" w:themeColor="text1"/>
        </w:rPr>
      </w:pPr>
    </w:p>
    <w:p w14:paraId="79272651" w14:textId="10A89C32" w:rsidR="00F27598" w:rsidRDefault="00F27598" w:rsidP="00F27598">
      <w:pPr>
        <w:tabs>
          <w:tab w:val="left" w:pos="426"/>
        </w:tabs>
        <w:spacing w:after="0"/>
        <w:jc w:val="both"/>
        <w:rPr>
          <w:rFonts w:ascii="Times New Roman" w:hAnsi="Times New Roman" w:cs="Times New Roman"/>
          <w:i/>
          <w:color w:val="000000" w:themeColor="text1"/>
        </w:rPr>
      </w:pPr>
      <w:r w:rsidRPr="00DF325C">
        <w:rPr>
          <w:rFonts w:ascii="Times New Roman" w:hAnsi="Times New Roman" w:cs="Times New Roman"/>
          <w:i/>
          <w:color w:val="000000" w:themeColor="text1"/>
        </w:rPr>
        <w:t>Prašome pateikti informaciją, jei</w:t>
      </w:r>
      <w:r w:rsidR="003A1918" w:rsidRPr="00DF325C">
        <w:rPr>
          <w:rFonts w:ascii="Times New Roman" w:hAnsi="Times New Roman" w:cs="Times New Roman"/>
          <w:i/>
          <w:color w:val="000000" w:themeColor="text1"/>
        </w:rPr>
        <w:t>gu</w:t>
      </w:r>
      <w:r w:rsidRPr="00DF325C">
        <w:rPr>
          <w:rFonts w:ascii="Times New Roman" w:hAnsi="Times New Roman" w:cs="Times New Roman"/>
          <w:i/>
          <w:color w:val="000000" w:themeColor="text1"/>
        </w:rPr>
        <w:t xml:space="preserve"> anksčiau </w:t>
      </w:r>
      <w:r w:rsidR="00023CAB" w:rsidRPr="00DF325C">
        <w:rPr>
          <w:rFonts w:ascii="Times New Roman" w:hAnsi="Times New Roman" w:cs="Times New Roman"/>
          <w:i/>
          <w:color w:val="000000" w:themeColor="text1"/>
        </w:rPr>
        <w:t xml:space="preserve">ją </w:t>
      </w:r>
      <w:r w:rsidRPr="00DF325C">
        <w:rPr>
          <w:rFonts w:ascii="Times New Roman" w:hAnsi="Times New Roman" w:cs="Times New Roman"/>
          <w:i/>
          <w:color w:val="000000" w:themeColor="text1"/>
        </w:rPr>
        <w:t>rinkote.</w:t>
      </w:r>
    </w:p>
    <w:p w14:paraId="185A27C3" w14:textId="77777777" w:rsidR="00D11244" w:rsidRPr="00800614" w:rsidRDefault="00D11244" w:rsidP="00F27598">
      <w:pPr>
        <w:tabs>
          <w:tab w:val="left" w:pos="426"/>
        </w:tabs>
        <w:spacing w:after="0"/>
        <w:jc w:val="both"/>
        <w:rPr>
          <w:rFonts w:ascii="Times New Roman" w:hAnsi="Times New Roman" w:cs="Times New Roman"/>
          <w:i/>
          <w:color w:val="000000" w:themeColor="text1"/>
        </w:rPr>
      </w:pPr>
    </w:p>
    <w:tbl>
      <w:tblPr>
        <w:tblStyle w:val="Lentelstinklelis"/>
        <w:tblW w:w="10206" w:type="dxa"/>
        <w:tblInd w:w="-5" w:type="dxa"/>
        <w:tblLook w:val="04A0" w:firstRow="1" w:lastRow="0" w:firstColumn="1" w:lastColumn="0" w:noHBand="0" w:noVBand="1"/>
      </w:tblPr>
      <w:tblGrid>
        <w:gridCol w:w="5954"/>
        <w:gridCol w:w="4252"/>
      </w:tblGrid>
      <w:tr w:rsidR="003F08F1" w14:paraId="3493FE5C" w14:textId="77777777" w:rsidTr="001D77F5">
        <w:trPr>
          <w:trHeight w:val="417"/>
        </w:trPr>
        <w:tc>
          <w:tcPr>
            <w:tcW w:w="5954" w:type="dxa"/>
            <w:tcBorders>
              <w:bottom w:val="single" w:sz="4" w:space="0" w:color="auto"/>
            </w:tcBorders>
          </w:tcPr>
          <w:p w14:paraId="05C8E5C8" w14:textId="7A5F7AF7" w:rsidR="003F08F1" w:rsidRPr="003F08F1" w:rsidRDefault="003F08F1" w:rsidP="00A5630A">
            <w:pPr>
              <w:tabs>
                <w:tab w:val="left" w:pos="426"/>
              </w:tabs>
              <w:spacing w:after="0"/>
              <w:rPr>
                <w:rFonts w:ascii="Times New Roman" w:hAnsi="Times New Roman" w:cs="Times New Roman"/>
                <w:b/>
                <w:color w:val="000000" w:themeColor="text1"/>
                <w:sz w:val="24"/>
                <w:szCs w:val="24"/>
              </w:rPr>
            </w:pPr>
            <w:r w:rsidRPr="003F08F1">
              <w:rPr>
                <w:rFonts w:ascii="Times New Roman" w:hAnsi="Times New Roman" w:cs="Times New Roman"/>
                <w:b/>
                <w:color w:val="000000" w:themeColor="text1"/>
                <w:sz w:val="24"/>
                <w:szCs w:val="24"/>
              </w:rPr>
              <w:t>Kas?</w:t>
            </w:r>
          </w:p>
        </w:tc>
        <w:tc>
          <w:tcPr>
            <w:tcW w:w="4252" w:type="dxa"/>
            <w:tcBorders>
              <w:bottom w:val="single" w:sz="4" w:space="0" w:color="auto"/>
            </w:tcBorders>
          </w:tcPr>
          <w:p w14:paraId="08CCD1A9" w14:textId="2A73352B" w:rsidR="003F08F1" w:rsidRPr="00AD3C84" w:rsidRDefault="003F08F1" w:rsidP="003F08F1">
            <w:pPr>
              <w:pStyle w:val="Sraopastraipa"/>
              <w:tabs>
                <w:tab w:val="left" w:pos="426"/>
              </w:tabs>
              <w:spacing w:after="0"/>
              <w:ind w:left="0"/>
              <w:jc w:val="both"/>
              <w:rPr>
                <w:rFonts w:ascii="Times New Roman" w:hAnsi="Times New Roman" w:cs="Times New Roman"/>
                <w:sz w:val="24"/>
                <w:szCs w:val="24"/>
              </w:rPr>
            </w:pPr>
            <w:r w:rsidRPr="003F08F1">
              <w:rPr>
                <w:rFonts w:ascii="Times New Roman" w:hAnsi="Times New Roman" w:cs="Times New Roman"/>
                <w:b/>
                <w:sz w:val="24"/>
                <w:szCs w:val="24"/>
              </w:rPr>
              <w:t>Kaip dažnai?</w:t>
            </w:r>
            <w:r>
              <w:rPr>
                <w:rFonts w:ascii="Times New Roman" w:hAnsi="Times New Roman" w:cs="Times New Roman"/>
                <w:sz w:val="24"/>
                <w:szCs w:val="24"/>
              </w:rPr>
              <w:t xml:space="preserve"> </w:t>
            </w:r>
            <w:r w:rsidRPr="003F08F1">
              <w:rPr>
                <w:rFonts w:ascii="Times New Roman" w:hAnsi="Times New Roman" w:cs="Times New Roman"/>
                <w:i/>
                <w:sz w:val="24"/>
                <w:szCs w:val="24"/>
              </w:rPr>
              <w:t>(pasirinkite 1 dažniausią)</w:t>
            </w:r>
          </w:p>
        </w:tc>
      </w:tr>
      <w:tr w:rsidR="003F08F1" w14:paraId="0350735A" w14:textId="0EA4D321" w:rsidTr="001D77F5">
        <w:trPr>
          <w:trHeight w:val="417"/>
        </w:trPr>
        <w:tc>
          <w:tcPr>
            <w:tcW w:w="5954" w:type="dxa"/>
            <w:tcBorders>
              <w:bottom w:val="single" w:sz="4" w:space="0" w:color="auto"/>
            </w:tcBorders>
          </w:tcPr>
          <w:p w14:paraId="4296FA44" w14:textId="15FD146D" w:rsidR="003F08F1" w:rsidRPr="00AD3C84" w:rsidRDefault="003F08F1" w:rsidP="004313D0">
            <w:pPr>
              <w:tabs>
                <w:tab w:val="left" w:pos="426"/>
              </w:tabs>
              <w:spacing w:after="0"/>
              <w:rPr>
                <w:rFonts w:ascii="Times New Roman" w:hAnsi="Times New Roman" w:cs="Times New Roman"/>
                <w:color w:val="000000" w:themeColor="text1"/>
                <w:sz w:val="24"/>
                <w:szCs w:val="24"/>
              </w:rPr>
            </w:pPr>
            <w:r w:rsidRPr="00AD3C84">
              <w:rPr>
                <w:rFonts w:ascii="Times New Roman" w:hAnsi="Times New Roman" w:cs="Times New Roman"/>
                <w:color w:val="000000" w:themeColor="text1"/>
                <w:sz w:val="24"/>
                <w:szCs w:val="24"/>
              </w:rPr>
              <w:t>5.2.1. Dalyko mokytojas(-ai)</w:t>
            </w:r>
            <w:r w:rsidR="00D11244">
              <w:rPr>
                <w:rFonts w:ascii="Times New Roman" w:hAnsi="Times New Roman" w:cs="Times New Roman"/>
                <w:color w:val="000000" w:themeColor="text1"/>
                <w:sz w:val="24"/>
                <w:szCs w:val="24"/>
              </w:rPr>
              <w:t xml:space="preserve"> </w:t>
            </w:r>
            <w:r w:rsidR="00D11244" w:rsidRPr="00D11244">
              <w:rPr>
                <w:rFonts w:ascii="Times New Roman" w:hAnsi="Times New Roman" w:cs="Times New Roman"/>
                <w:i/>
                <w:color w:val="000000" w:themeColor="text1"/>
                <w:sz w:val="24"/>
                <w:szCs w:val="24"/>
              </w:rPr>
              <w:t>(šiame punkte ne</w:t>
            </w:r>
            <w:r w:rsidR="004313D0">
              <w:rPr>
                <w:rFonts w:ascii="Times New Roman" w:hAnsi="Times New Roman" w:cs="Times New Roman"/>
                <w:i/>
                <w:color w:val="000000" w:themeColor="text1"/>
                <w:sz w:val="24"/>
                <w:szCs w:val="24"/>
              </w:rPr>
              <w:t>skaičiuojami susitikimai vykstantys per</w:t>
            </w:r>
            <w:r w:rsidR="00D11244" w:rsidRPr="00D11244">
              <w:rPr>
                <w:rFonts w:ascii="Times New Roman" w:hAnsi="Times New Roman" w:cs="Times New Roman"/>
                <w:i/>
                <w:color w:val="000000" w:themeColor="text1"/>
                <w:sz w:val="24"/>
                <w:szCs w:val="24"/>
              </w:rPr>
              <w:t xml:space="preserve"> tėvų dienas / savaitę)</w:t>
            </w:r>
          </w:p>
        </w:tc>
        <w:tc>
          <w:tcPr>
            <w:tcW w:w="4252" w:type="dxa"/>
            <w:vMerge w:val="restart"/>
          </w:tcPr>
          <w:p w14:paraId="3619A91C" w14:textId="2E440C99" w:rsidR="003602FA" w:rsidRPr="003602FA" w:rsidRDefault="003602FA" w:rsidP="003602FA">
            <w:pPr>
              <w:pStyle w:val="Sraopastraipa"/>
              <w:tabs>
                <w:tab w:val="left" w:pos="426"/>
              </w:tabs>
              <w:spacing w:after="0"/>
              <w:rPr>
                <w:rFonts w:ascii="Times New Roman" w:hAnsi="Times New Roman" w:cs="Times New Roman"/>
                <w:i/>
                <w:sz w:val="24"/>
                <w:szCs w:val="24"/>
              </w:rPr>
            </w:pPr>
            <w:r w:rsidRPr="00AD3C84">
              <w:rPr>
                <w:rFonts w:ascii="Times New Roman" w:hAnsi="Times New Roman" w:cs="Times New Roman"/>
                <w:color w:val="000000" w:themeColor="text1"/>
                <w:sz w:val="24"/>
                <w:szCs w:val="24"/>
              </w:rPr>
              <w:t xml:space="preserve">Kas </w:t>
            </w:r>
            <w:r w:rsidR="00DF325C">
              <w:rPr>
                <w:rFonts w:ascii="Times New Roman" w:hAnsi="Times New Roman" w:cs="Times New Roman"/>
                <w:color w:val="000000" w:themeColor="text1"/>
                <w:sz w:val="24"/>
                <w:szCs w:val="24"/>
              </w:rPr>
              <w:t>5</w:t>
            </w:r>
            <w:r w:rsidRPr="00AD3C84">
              <w:rPr>
                <w:rFonts w:ascii="Times New Roman" w:hAnsi="Times New Roman" w:cs="Times New Roman"/>
                <w:color w:val="000000" w:themeColor="text1"/>
                <w:sz w:val="24"/>
                <w:szCs w:val="24"/>
              </w:rPr>
              <w:t xml:space="preserve"> mėn.</w:t>
            </w:r>
          </w:p>
          <w:p w14:paraId="50C979F0" w14:textId="77777777" w:rsidR="003602FA" w:rsidRPr="003602FA" w:rsidRDefault="003602FA" w:rsidP="003602FA">
            <w:pPr>
              <w:pStyle w:val="Sraopastraipa"/>
              <w:tabs>
                <w:tab w:val="left" w:pos="426"/>
              </w:tabs>
              <w:spacing w:after="0"/>
              <w:rPr>
                <w:rFonts w:ascii="Times New Roman" w:hAnsi="Times New Roman" w:cs="Times New Roman"/>
                <w:i/>
                <w:sz w:val="24"/>
                <w:szCs w:val="24"/>
              </w:rPr>
            </w:pPr>
          </w:p>
          <w:p w14:paraId="6BD7CC67" w14:textId="77777777" w:rsidR="003602FA" w:rsidRPr="00AD3C84" w:rsidRDefault="003602FA" w:rsidP="003602FA">
            <w:pPr>
              <w:pStyle w:val="Sraopastraipa"/>
              <w:tabs>
                <w:tab w:val="left" w:pos="426"/>
              </w:tabs>
              <w:spacing w:after="0"/>
              <w:rPr>
                <w:rFonts w:ascii="Times New Roman" w:hAnsi="Times New Roman" w:cs="Times New Roman"/>
                <w:i/>
                <w:sz w:val="24"/>
                <w:szCs w:val="24"/>
              </w:rPr>
            </w:pPr>
            <w:r w:rsidRPr="00AD3C84">
              <w:rPr>
                <w:rFonts w:ascii="Times New Roman" w:hAnsi="Times New Roman" w:cs="Times New Roman"/>
                <w:color w:val="000000" w:themeColor="text1"/>
                <w:sz w:val="24"/>
                <w:szCs w:val="24"/>
              </w:rPr>
              <w:t>Kas mėnesį</w:t>
            </w:r>
          </w:p>
          <w:p w14:paraId="11795C42" w14:textId="77777777" w:rsidR="003602FA" w:rsidRPr="003602FA" w:rsidRDefault="003602FA" w:rsidP="003602FA">
            <w:pPr>
              <w:pStyle w:val="Sraopastraipa"/>
              <w:tabs>
                <w:tab w:val="left" w:pos="426"/>
              </w:tabs>
              <w:spacing w:after="0"/>
              <w:rPr>
                <w:rFonts w:ascii="Times New Roman" w:hAnsi="Times New Roman" w:cs="Times New Roman"/>
                <w:i/>
                <w:sz w:val="24"/>
                <w:szCs w:val="24"/>
              </w:rPr>
            </w:pPr>
          </w:p>
          <w:p w14:paraId="2DE1D164" w14:textId="77777777" w:rsidR="003602FA" w:rsidRPr="003602FA" w:rsidRDefault="003602FA" w:rsidP="003602FA">
            <w:pPr>
              <w:pStyle w:val="Sraopastraipa"/>
              <w:tabs>
                <w:tab w:val="left" w:pos="426"/>
              </w:tabs>
              <w:spacing w:after="0"/>
              <w:rPr>
                <w:rFonts w:ascii="Times New Roman" w:hAnsi="Times New Roman" w:cs="Times New Roman"/>
                <w:i/>
                <w:sz w:val="24"/>
                <w:szCs w:val="24"/>
              </w:rPr>
            </w:pPr>
            <w:r w:rsidRPr="00AD3C84">
              <w:rPr>
                <w:rFonts w:ascii="Times New Roman" w:hAnsi="Times New Roman" w:cs="Times New Roman"/>
                <w:color w:val="000000" w:themeColor="text1"/>
                <w:sz w:val="24"/>
                <w:szCs w:val="24"/>
              </w:rPr>
              <w:t>Kas 3 mėn.</w:t>
            </w:r>
          </w:p>
          <w:p w14:paraId="3E7209A0" w14:textId="77777777" w:rsidR="003602FA" w:rsidRDefault="003602FA" w:rsidP="003602FA">
            <w:pPr>
              <w:pStyle w:val="Sraopastraipa"/>
              <w:tabs>
                <w:tab w:val="left" w:pos="426"/>
              </w:tabs>
              <w:spacing w:after="0"/>
              <w:rPr>
                <w:rFonts w:ascii="Times New Roman" w:hAnsi="Times New Roman" w:cs="Times New Roman"/>
                <w:color w:val="000000" w:themeColor="text1"/>
                <w:sz w:val="24"/>
                <w:szCs w:val="24"/>
              </w:rPr>
            </w:pPr>
          </w:p>
          <w:p w14:paraId="163BE9E8" w14:textId="46AD6279" w:rsidR="003F08F1" w:rsidRPr="00AD3C84" w:rsidRDefault="00DF325C" w:rsidP="00DF325C">
            <w:pPr>
              <w:pStyle w:val="Sraopastraipa"/>
              <w:tabs>
                <w:tab w:val="left" w:pos="426"/>
              </w:tabs>
              <w:spacing w:after="0"/>
              <w:rPr>
                <w:rFonts w:ascii="Times New Roman" w:hAnsi="Times New Roman" w:cs="Times New Roman"/>
              </w:rPr>
            </w:pPr>
            <w:r>
              <w:rPr>
                <w:rFonts w:ascii="Times New Roman" w:hAnsi="Times New Roman" w:cs="Times New Roman"/>
                <w:color w:val="000000" w:themeColor="text1"/>
                <w:sz w:val="24"/>
                <w:szCs w:val="24"/>
              </w:rPr>
              <w:t>Kas 3</w:t>
            </w:r>
            <w:r w:rsidR="003F08F1" w:rsidRPr="00AD3C84">
              <w:rPr>
                <w:rFonts w:ascii="Times New Roman" w:hAnsi="Times New Roman" w:cs="Times New Roman"/>
                <w:color w:val="000000" w:themeColor="text1"/>
                <w:sz w:val="24"/>
                <w:szCs w:val="24"/>
              </w:rPr>
              <w:t xml:space="preserve"> mėn. </w:t>
            </w:r>
          </w:p>
        </w:tc>
      </w:tr>
      <w:tr w:rsidR="003F08F1" w14:paraId="0AD5234C" w14:textId="625ED5CA" w:rsidTr="001D77F5">
        <w:trPr>
          <w:trHeight w:val="229"/>
        </w:trPr>
        <w:tc>
          <w:tcPr>
            <w:tcW w:w="5954" w:type="dxa"/>
            <w:tcBorders>
              <w:bottom w:val="single" w:sz="4" w:space="0" w:color="auto"/>
            </w:tcBorders>
          </w:tcPr>
          <w:p w14:paraId="4065F42D" w14:textId="77777777" w:rsidR="003F08F1" w:rsidRPr="00AD3C84" w:rsidRDefault="003F08F1" w:rsidP="00A46547">
            <w:pPr>
              <w:tabs>
                <w:tab w:val="left" w:pos="426"/>
              </w:tabs>
              <w:rPr>
                <w:rFonts w:ascii="Times New Roman" w:hAnsi="Times New Roman" w:cs="Times New Roman"/>
                <w:color w:val="000000" w:themeColor="text1"/>
                <w:sz w:val="24"/>
                <w:szCs w:val="24"/>
              </w:rPr>
            </w:pPr>
            <w:r w:rsidRPr="00AD3C84">
              <w:rPr>
                <w:rFonts w:ascii="Times New Roman" w:hAnsi="Times New Roman" w:cs="Times New Roman"/>
                <w:color w:val="000000" w:themeColor="text1"/>
                <w:sz w:val="24"/>
                <w:szCs w:val="24"/>
              </w:rPr>
              <w:t>5.2.2. Klasės auklėtoja(-s)</w:t>
            </w:r>
          </w:p>
        </w:tc>
        <w:tc>
          <w:tcPr>
            <w:tcW w:w="4252" w:type="dxa"/>
            <w:vMerge/>
          </w:tcPr>
          <w:p w14:paraId="6CC6BCC3" w14:textId="77777777" w:rsidR="003F08F1" w:rsidRPr="00AD3C84" w:rsidRDefault="003F08F1" w:rsidP="00A5630A">
            <w:pPr>
              <w:tabs>
                <w:tab w:val="left" w:pos="426"/>
              </w:tabs>
              <w:spacing w:after="0"/>
              <w:rPr>
                <w:rFonts w:ascii="Times New Roman" w:hAnsi="Times New Roman" w:cs="Times New Roman"/>
                <w:i/>
                <w:color w:val="000000" w:themeColor="text1"/>
                <w:sz w:val="20"/>
                <w:szCs w:val="20"/>
              </w:rPr>
            </w:pPr>
          </w:p>
        </w:tc>
      </w:tr>
      <w:tr w:rsidR="003F08F1" w14:paraId="60029FEC" w14:textId="5EAC1B85" w:rsidTr="001D77F5">
        <w:trPr>
          <w:trHeight w:val="385"/>
        </w:trPr>
        <w:tc>
          <w:tcPr>
            <w:tcW w:w="5954" w:type="dxa"/>
            <w:tcBorders>
              <w:bottom w:val="single" w:sz="4" w:space="0" w:color="auto"/>
            </w:tcBorders>
          </w:tcPr>
          <w:p w14:paraId="769C0365" w14:textId="77777777" w:rsidR="003F08F1" w:rsidRDefault="003F08F1" w:rsidP="003F08F1">
            <w:pPr>
              <w:tabs>
                <w:tab w:val="left" w:pos="426"/>
              </w:tabs>
              <w:spacing w:after="0"/>
              <w:rPr>
                <w:rFonts w:ascii="Times New Roman" w:hAnsi="Times New Roman" w:cs="Times New Roman"/>
                <w:color w:val="000000" w:themeColor="text1"/>
                <w:sz w:val="24"/>
                <w:szCs w:val="24"/>
              </w:rPr>
            </w:pPr>
            <w:r w:rsidRPr="00AD3C84">
              <w:rPr>
                <w:rFonts w:ascii="Times New Roman" w:hAnsi="Times New Roman" w:cs="Times New Roman"/>
                <w:color w:val="000000" w:themeColor="text1"/>
                <w:sz w:val="24"/>
                <w:szCs w:val="24"/>
              </w:rPr>
              <w:t>5.2.3. Trišaliai susitikimai</w:t>
            </w:r>
            <w:r>
              <w:rPr>
                <w:rFonts w:ascii="Times New Roman" w:hAnsi="Times New Roman" w:cs="Times New Roman"/>
                <w:color w:val="000000" w:themeColor="text1"/>
                <w:sz w:val="24"/>
                <w:szCs w:val="24"/>
              </w:rPr>
              <w:t xml:space="preserve"> </w:t>
            </w:r>
          </w:p>
          <w:p w14:paraId="2DB7D2BB" w14:textId="436E3960" w:rsidR="003F08F1" w:rsidRPr="00AD3C84" w:rsidRDefault="003F08F1" w:rsidP="003F08F1">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(Mokinys – Tėvai (globėjai, rūpintojai) – Mokytojas </w:t>
            </w:r>
          </w:p>
        </w:tc>
        <w:tc>
          <w:tcPr>
            <w:tcW w:w="4252" w:type="dxa"/>
            <w:vMerge/>
          </w:tcPr>
          <w:p w14:paraId="19A8FEDB" w14:textId="77777777" w:rsidR="003F08F1" w:rsidRPr="00AD3C84" w:rsidRDefault="003F08F1" w:rsidP="00AD3C84">
            <w:pPr>
              <w:rPr>
                <w:rFonts w:ascii="Times New Roman" w:hAnsi="Times New Roman" w:cs="Times New Roman"/>
                <w:color w:val="000000" w:themeColor="text1"/>
                <w:sz w:val="24"/>
                <w:szCs w:val="24"/>
              </w:rPr>
            </w:pPr>
          </w:p>
        </w:tc>
      </w:tr>
      <w:tr w:rsidR="003F08F1" w14:paraId="7E93DB0E" w14:textId="42066653" w:rsidTr="001D77F5">
        <w:trPr>
          <w:trHeight w:val="381"/>
        </w:trPr>
        <w:tc>
          <w:tcPr>
            <w:tcW w:w="5954" w:type="dxa"/>
          </w:tcPr>
          <w:p w14:paraId="7646D27D" w14:textId="42DE8A2D" w:rsidR="003F08F1" w:rsidRPr="00AD3C84" w:rsidRDefault="003F08F1" w:rsidP="00826EA9">
            <w:pPr>
              <w:pStyle w:val="Sraopastraipa"/>
              <w:numPr>
                <w:ilvl w:val="2"/>
                <w:numId w:val="24"/>
              </w:numPr>
              <w:ind w:left="654" w:hanging="654"/>
              <w:rPr>
                <w:rFonts w:ascii="Times New Roman" w:hAnsi="Times New Roman" w:cs="Times New Roman"/>
                <w:color w:val="000000" w:themeColor="text1"/>
                <w:sz w:val="24"/>
                <w:szCs w:val="24"/>
              </w:rPr>
            </w:pPr>
            <w:r w:rsidRPr="003F08F1">
              <w:rPr>
                <w:rFonts w:ascii="Times New Roman" w:hAnsi="Times New Roman" w:cs="Times New Roman"/>
                <w:color w:val="000000" w:themeColor="text1"/>
                <w:sz w:val="24"/>
                <w:szCs w:val="24"/>
              </w:rPr>
              <w:t>Tėvų dienos</w:t>
            </w:r>
            <w:r w:rsidR="00826EA9">
              <w:rPr>
                <w:rFonts w:ascii="Times New Roman" w:hAnsi="Times New Roman" w:cs="Times New Roman"/>
                <w:color w:val="000000" w:themeColor="text1"/>
                <w:sz w:val="24"/>
                <w:szCs w:val="24"/>
              </w:rPr>
              <w:t xml:space="preserve"> </w:t>
            </w:r>
            <w:r w:rsidR="00D11244">
              <w:rPr>
                <w:rFonts w:ascii="Times New Roman" w:hAnsi="Times New Roman" w:cs="Times New Roman"/>
                <w:color w:val="000000" w:themeColor="text1"/>
                <w:sz w:val="24"/>
                <w:szCs w:val="24"/>
              </w:rPr>
              <w:t>(savaitė)</w:t>
            </w:r>
          </w:p>
        </w:tc>
        <w:tc>
          <w:tcPr>
            <w:tcW w:w="4252" w:type="dxa"/>
            <w:vMerge/>
          </w:tcPr>
          <w:p w14:paraId="7005AE53" w14:textId="77777777" w:rsidR="003F08F1" w:rsidRPr="00AD3C84" w:rsidRDefault="003F08F1" w:rsidP="00A5630A">
            <w:pPr>
              <w:tabs>
                <w:tab w:val="left" w:pos="426"/>
              </w:tabs>
              <w:spacing w:after="0"/>
              <w:rPr>
                <w:rFonts w:ascii="Times New Roman" w:hAnsi="Times New Roman" w:cs="Times New Roman"/>
                <w:color w:val="000000" w:themeColor="text1"/>
                <w:sz w:val="24"/>
                <w:szCs w:val="24"/>
              </w:rPr>
            </w:pPr>
          </w:p>
        </w:tc>
      </w:tr>
      <w:tr w:rsidR="003F08F1" w14:paraId="709AB8ED" w14:textId="16818CE4" w:rsidTr="001D77F5">
        <w:tc>
          <w:tcPr>
            <w:tcW w:w="5954" w:type="dxa"/>
          </w:tcPr>
          <w:p w14:paraId="5FBE02BD" w14:textId="3FAB299C" w:rsidR="003F08F1" w:rsidRPr="00AD3C84" w:rsidRDefault="003F08F1" w:rsidP="003F08F1">
            <w:pPr>
              <w:tabs>
                <w:tab w:val="left" w:pos="426"/>
              </w:tabs>
              <w:spacing w:after="0"/>
              <w:rPr>
                <w:rFonts w:ascii="Times New Roman" w:hAnsi="Times New Roman" w:cs="Times New Roman"/>
                <w:color w:val="000000" w:themeColor="text1"/>
                <w:sz w:val="24"/>
                <w:szCs w:val="24"/>
              </w:rPr>
            </w:pPr>
            <w:r w:rsidRPr="00AD3C84">
              <w:rPr>
                <w:rFonts w:ascii="Times New Roman" w:hAnsi="Times New Roman" w:cs="Times New Roman"/>
                <w:color w:val="000000" w:themeColor="text1"/>
                <w:sz w:val="24"/>
                <w:szCs w:val="24"/>
              </w:rPr>
              <w:t xml:space="preserve">5.2.5. Kita </w:t>
            </w:r>
            <w:r w:rsidRPr="00AD3C84">
              <w:rPr>
                <w:rFonts w:ascii="Times New Roman" w:hAnsi="Times New Roman" w:cs="Times New Roman"/>
                <w:i/>
                <w:color w:val="000000" w:themeColor="text1"/>
              </w:rPr>
              <w:t>(įrašykite)</w:t>
            </w:r>
            <w:r w:rsidRPr="00AD3C84">
              <w:rPr>
                <w:rFonts w:ascii="Times New Roman" w:hAnsi="Times New Roman" w:cs="Times New Roman"/>
                <w:color w:val="000000" w:themeColor="text1"/>
                <w:sz w:val="24"/>
                <w:szCs w:val="24"/>
              </w:rPr>
              <w:t xml:space="preserve"> </w:t>
            </w:r>
          </w:p>
        </w:tc>
        <w:tc>
          <w:tcPr>
            <w:tcW w:w="4252" w:type="dxa"/>
            <w:vMerge/>
          </w:tcPr>
          <w:p w14:paraId="0306C94B" w14:textId="257D98F1" w:rsidR="003F08F1" w:rsidRPr="00AD3C84" w:rsidRDefault="003F08F1" w:rsidP="00925AF1">
            <w:pPr>
              <w:spacing w:after="160" w:line="259" w:lineRule="auto"/>
              <w:rPr>
                <w:rFonts w:ascii="Times New Roman" w:hAnsi="Times New Roman" w:cs="Times New Roman"/>
                <w:color w:val="000000" w:themeColor="text1"/>
                <w:sz w:val="24"/>
                <w:szCs w:val="24"/>
              </w:rPr>
            </w:pPr>
          </w:p>
        </w:tc>
      </w:tr>
    </w:tbl>
    <w:p w14:paraId="7AB55FE5" w14:textId="77777777" w:rsidR="0051157E" w:rsidRDefault="0051157E" w:rsidP="00175F4C">
      <w:pPr>
        <w:tabs>
          <w:tab w:val="left" w:pos="426"/>
        </w:tabs>
        <w:spacing w:after="0"/>
        <w:ind w:left="360"/>
        <w:rPr>
          <w:rFonts w:ascii="Times New Roman" w:hAnsi="Times New Roman" w:cs="Times New Roman"/>
          <w:i/>
          <w:color w:val="000000" w:themeColor="text1"/>
          <w:sz w:val="20"/>
          <w:szCs w:val="20"/>
        </w:rPr>
      </w:pPr>
    </w:p>
    <w:p w14:paraId="1B2CC184" w14:textId="77777777" w:rsidR="001762B4" w:rsidRPr="00E95418" w:rsidRDefault="00B3429B" w:rsidP="00E95418">
      <w:pPr>
        <w:pStyle w:val="Sraopastraipa"/>
        <w:numPr>
          <w:ilvl w:val="0"/>
          <w:numId w:val="18"/>
        </w:numPr>
        <w:tabs>
          <w:tab w:val="left" w:pos="426"/>
        </w:tabs>
        <w:spacing w:after="0"/>
        <w:jc w:val="both"/>
        <w:rPr>
          <w:rFonts w:ascii="Times New Roman" w:hAnsi="Times New Roman" w:cs="Times New Roman"/>
          <w:i/>
          <w:color w:val="000000" w:themeColor="text1"/>
          <w:sz w:val="24"/>
          <w:szCs w:val="24"/>
        </w:rPr>
      </w:pPr>
      <w:r w:rsidRPr="00B3429B">
        <w:rPr>
          <w:rFonts w:ascii="Times New Roman" w:hAnsi="Times New Roman" w:cs="Times New Roman"/>
          <w:color w:val="000000" w:themeColor="text1"/>
          <w:sz w:val="24"/>
          <w:szCs w:val="24"/>
        </w:rPr>
        <w:t xml:space="preserve">Naudodamiesi </w:t>
      </w:r>
      <w:hyperlink r:id="rId9" w:history="1">
        <w:r w:rsidRPr="00B3429B">
          <w:rPr>
            <w:rStyle w:val="Hipersaitas"/>
            <w:rFonts w:ascii="Times New Roman" w:hAnsi="Times New Roman" w:cs="Times New Roman"/>
            <w:sz w:val="24"/>
            <w:szCs w:val="24"/>
          </w:rPr>
          <w:t>www.iqesonline.lt</w:t>
        </w:r>
      </w:hyperlink>
      <w:r w:rsidRPr="00B3429B">
        <w:rPr>
          <w:rFonts w:ascii="Times New Roman" w:hAnsi="Times New Roman" w:cs="Times New Roman"/>
          <w:color w:val="000000" w:themeColor="text1"/>
          <w:sz w:val="24"/>
          <w:szCs w:val="24"/>
        </w:rPr>
        <w:t xml:space="preserve"> sistema atlikite mokinių, tėvų apklausą ir įrašykite apibendrintus rezultatus.</w:t>
      </w:r>
    </w:p>
    <w:p w14:paraId="1F089908" w14:textId="77777777" w:rsidR="00E95418" w:rsidRPr="001762B4" w:rsidRDefault="00E95418" w:rsidP="00E95418">
      <w:pPr>
        <w:pStyle w:val="Sraopastraipa"/>
        <w:tabs>
          <w:tab w:val="left" w:pos="426"/>
        </w:tabs>
        <w:spacing w:after="0"/>
        <w:ind w:left="360"/>
        <w:rPr>
          <w:rFonts w:ascii="Times New Roman" w:hAnsi="Times New Roman" w:cs="Times New Roman"/>
          <w:i/>
          <w:color w:val="000000" w:themeColor="text1"/>
          <w:sz w:val="24"/>
          <w:szCs w:val="24"/>
        </w:rPr>
      </w:pPr>
    </w:p>
    <w:p w14:paraId="27E3849A" w14:textId="77777777" w:rsidR="001762B4" w:rsidRPr="000A20CB" w:rsidRDefault="001143F0" w:rsidP="00800614">
      <w:pPr>
        <w:pStyle w:val="Sraopastraipa"/>
        <w:numPr>
          <w:ilvl w:val="1"/>
          <w:numId w:val="18"/>
        </w:numPr>
        <w:tabs>
          <w:tab w:val="left" w:pos="426"/>
        </w:tabs>
        <w:spacing w:after="0"/>
        <w:rPr>
          <w:rFonts w:ascii="Times New Roman" w:hAnsi="Times New Roman" w:cs="Times New Roman"/>
          <w:color w:val="000000" w:themeColor="text1"/>
          <w:sz w:val="24"/>
          <w:szCs w:val="24"/>
        </w:rPr>
      </w:pPr>
      <w:r w:rsidRPr="000A20CB">
        <w:rPr>
          <w:rFonts w:ascii="Times New Roman" w:hAnsi="Times New Roman" w:cs="Times New Roman"/>
          <w:color w:val="000000" w:themeColor="text1"/>
          <w:sz w:val="24"/>
          <w:szCs w:val="24"/>
        </w:rPr>
        <w:t xml:space="preserve"> </w:t>
      </w:r>
      <w:r w:rsidR="00E95418" w:rsidRPr="000A20CB">
        <w:rPr>
          <w:rFonts w:ascii="Times New Roman" w:hAnsi="Times New Roman" w:cs="Times New Roman"/>
          <w:color w:val="000000" w:themeColor="text1"/>
          <w:sz w:val="24"/>
          <w:szCs w:val="24"/>
        </w:rPr>
        <w:t>Bendra informacija apie m</w:t>
      </w:r>
      <w:r w:rsidR="001762B4" w:rsidRPr="000A20CB">
        <w:rPr>
          <w:rFonts w:ascii="Times New Roman" w:hAnsi="Times New Roman" w:cs="Times New Roman"/>
          <w:color w:val="000000" w:themeColor="text1"/>
          <w:sz w:val="24"/>
          <w:szCs w:val="24"/>
        </w:rPr>
        <w:t>okinių apklaus</w:t>
      </w:r>
      <w:r w:rsidR="00E95418" w:rsidRPr="000A20CB">
        <w:rPr>
          <w:rFonts w:ascii="Times New Roman" w:hAnsi="Times New Roman" w:cs="Times New Roman"/>
          <w:sz w:val="24"/>
          <w:szCs w:val="24"/>
        </w:rPr>
        <w:t>ą</w:t>
      </w:r>
      <w:r w:rsidR="001762B4" w:rsidRPr="000A20CB">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5807"/>
        <w:gridCol w:w="1843"/>
      </w:tblGrid>
      <w:tr w:rsidR="001762B4" w14:paraId="3573BD75" w14:textId="77777777" w:rsidTr="001762B4">
        <w:tc>
          <w:tcPr>
            <w:tcW w:w="5807" w:type="dxa"/>
          </w:tcPr>
          <w:p w14:paraId="5E62C05D" w14:textId="77777777" w:rsidR="001762B4" w:rsidRPr="00E95418" w:rsidRDefault="001762B4" w:rsidP="00E95418">
            <w:pPr>
              <w:pStyle w:val="Sraopastraipa"/>
              <w:numPr>
                <w:ilvl w:val="2"/>
                <w:numId w:val="18"/>
              </w:numPr>
              <w:tabs>
                <w:tab w:val="left" w:pos="426"/>
              </w:tabs>
              <w:spacing w:after="0"/>
              <w:ind w:left="742"/>
              <w:rPr>
                <w:rFonts w:ascii="Times New Roman" w:hAnsi="Times New Roman" w:cs="Times New Roman"/>
                <w:sz w:val="24"/>
                <w:szCs w:val="24"/>
              </w:rPr>
            </w:pPr>
            <w:r w:rsidRPr="00E95418">
              <w:rPr>
                <w:rFonts w:ascii="Times New Roman" w:hAnsi="Times New Roman" w:cs="Times New Roman"/>
                <w:sz w:val="24"/>
                <w:szCs w:val="24"/>
              </w:rPr>
              <w:t xml:space="preserve">Iš viso pakviestų </w:t>
            </w:r>
            <w:r w:rsidR="00E95418" w:rsidRPr="00E95418">
              <w:rPr>
                <w:rFonts w:ascii="Times New Roman" w:hAnsi="Times New Roman" w:cs="Times New Roman"/>
                <w:sz w:val="24"/>
                <w:szCs w:val="24"/>
              </w:rPr>
              <w:t xml:space="preserve">respondentų </w:t>
            </w:r>
            <w:r w:rsidRPr="00E95418">
              <w:rPr>
                <w:rFonts w:ascii="Times New Roman" w:hAnsi="Times New Roman" w:cs="Times New Roman"/>
                <w:sz w:val="24"/>
                <w:szCs w:val="24"/>
              </w:rPr>
              <w:t>(mokinių) skaičius</w:t>
            </w:r>
          </w:p>
        </w:tc>
        <w:tc>
          <w:tcPr>
            <w:tcW w:w="1843" w:type="dxa"/>
          </w:tcPr>
          <w:p w14:paraId="0D7AA760" w14:textId="40F77A96" w:rsidR="001762B4" w:rsidRDefault="006A3BBB" w:rsidP="001762B4">
            <w:pPr>
              <w:tabs>
                <w:tab w:val="left" w:pos="426"/>
              </w:tabs>
              <w:spacing w:after="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200</w:t>
            </w:r>
          </w:p>
        </w:tc>
      </w:tr>
      <w:tr w:rsidR="001762B4" w14:paraId="3A2C07D1" w14:textId="77777777" w:rsidTr="001762B4">
        <w:tc>
          <w:tcPr>
            <w:tcW w:w="5807" w:type="dxa"/>
          </w:tcPr>
          <w:p w14:paraId="3437F218" w14:textId="77777777" w:rsidR="001762B4" w:rsidRPr="00E95418" w:rsidRDefault="00E95418" w:rsidP="001762B4">
            <w:pPr>
              <w:pStyle w:val="Sraopastraipa"/>
              <w:numPr>
                <w:ilvl w:val="2"/>
                <w:numId w:val="18"/>
              </w:numPr>
              <w:tabs>
                <w:tab w:val="left" w:pos="426"/>
              </w:tabs>
              <w:spacing w:after="0"/>
              <w:ind w:left="742"/>
              <w:rPr>
                <w:rFonts w:ascii="Times New Roman" w:hAnsi="Times New Roman" w:cs="Times New Roman"/>
                <w:sz w:val="24"/>
                <w:szCs w:val="24"/>
              </w:rPr>
            </w:pPr>
            <w:r w:rsidRPr="00E95418">
              <w:rPr>
                <w:rFonts w:ascii="Times New Roman" w:hAnsi="Times New Roman" w:cs="Times New Roman"/>
                <w:sz w:val="24"/>
                <w:szCs w:val="24"/>
              </w:rPr>
              <w:t>Pilnai</w:t>
            </w:r>
            <w:r w:rsidR="001762B4" w:rsidRPr="00E95418">
              <w:rPr>
                <w:rFonts w:ascii="Times New Roman" w:hAnsi="Times New Roman" w:cs="Times New Roman"/>
                <w:sz w:val="24"/>
                <w:szCs w:val="24"/>
              </w:rPr>
              <w:t xml:space="preserve"> atsakyti klausimynai</w:t>
            </w:r>
          </w:p>
        </w:tc>
        <w:tc>
          <w:tcPr>
            <w:tcW w:w="1843" w:type="dxa"/>
          </w:tcPr>
          <w:p w14:paraId="614F4C39" w14:textId="7126ACB3" w:rsidR="001762B4" w:rsidRDefault="006A3BBB" w:rsidP="001762B4">
            <w:pPr>
              <w:tabs>
                <w:tab w:val="left" w:pos="426"/>
              </w:tabs>
              <w:spacing w:after="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83</w:t>
            </w:r>
          </w:p>
        </w:tc>
      </w:tr>
    </w:tbl>
    <w:p w14:paraId="6BEA7630" w14:textId="77777777" w:rsidR="00ED361E" w:rsidRPr="00ED361E" w:rsidRDefault="00ED361E" w:rsidP="00ED361E">
      <w:pPr>
        <w:tabs>
          <w:tab w:val="left" w:pos="426"/>
        </w:tabs>
        <w:spacing w:after="0"/>
        <w:rPr>
          <w:rFonts w:ascii="Times New Roman" w:hAnsi="Times New Roman" w:cs="Times New Roman"/>
          <w:i/>
          <w:color w:val="000000" w:themeColor="text1"/>
          <w:sz w:val="24"/>
          <w:szCs w:val="24"/>
        </w:rPr>
      </w:pPr>
    </w:p>
    <w:p w14:paraId="1CC50201" w14:textId="77777777" w:rsidR="00E27FBE" w:rsidRPr="001762B4" w:rsidRDefault="001143F0" w:rsidP="001762B4">
      <w:pPr>
        <w:pStyle w:val="Sraopastraipa"/>
        <w:numPr>
          <w:ilvl w:val="1"/>
          <w:numId w:val="18"/>
        </w:numPr>
        <w:tabs>
          <w:tab w:val="left" w:pos="426"/>
        </w:tabs>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00483A54" w:rsidRPr="001762B4">
        <w:rPr>
          <w:rFonts w:ascii="Times New Roman" w:hAnsi="Times New Roman" w:cs="Times New Roman"/>
          <w:color w:val="000000" w:themeColor="text1"/>
          <w:sz w:val="24"/>
          <w:szCs w:val="24"/>
        </w:rPr>
        <w:t>Mokinių nuomonė apie mokyklą</w:t>
      </w:r>
    </w:p>
    <w:tbl>
      <w:tblPr>
        <w:tblStyle w:val="Lentelstinklelis"/>
        <w:tblW w:w="10191" w:type="dxa"/>
        <w:tblLook w:val="04A0" w:firstRow="1" w:lastRow="0" w:firstColumn="1" w:lastColumn="0" w:noHBand="0" w:noVBand="1"/>
      </w:tblPr>
      <w:tblGrid>
        <w:gridCol w:w="9067"/>
        <w:gridCol w:w="1124"/>
      </w:tblGrid>
      <w:tr w:rsidR="00E95418" w:rsidRPr="00483A54" w14:paraId="04700ECB" w14:textId="77777777" w:rsidTr="00E95418">
        <w:tc>
          <w:tcPr>
            <w:tcW w:w="9067" w:type="dxa"/>
          </w:tcPr>
          <w:p w14:paraId="4CEAAFDD" w14:textId="77777777" w:rsidR="00E95418" w:rsidRPr="00483A54" w:rsidRDefault="00E95418" w:rsidP="00ED361E">
            <w:pPr>
              <w:tabs>
                <w:tab w:val="left" w:pos="426"/>
              </w:tabs>
              <w:spacing w:after="0"/>
              <w:rPr>
                <w:rFonts w:ascii="Times New Roman" w:hAnsi="Times New Roman" w:cs="Times New Roman"/>
                <w:b/>
                <w:color w:val="000000" w:themeColor="text1"/>
                <w:sz w:val="24"/>
                <w:szCs w:val="24"/>
              </w:rPr>
            </w:pPr>
            <w:r w:rsidRPr="00483A54">
              <w:rPr>
                <w:rFonts w:ascii="Times New Roman" w:hAnsi="Times New Roman" w:cs="Times New Roman"/>
                <w:b/>
                <w:color w:val="000000" w:themeColor="text1"/>
                <w:sz w:val="24"/>
                <w:szCs w:val="24"/>
              </w:rPr>
              <w:t>Teiginys:</w:t>
            </w:r>
          </w:p>
        </w:tc>
        <w:tc>
          <w:tcPr>
            <w:tcW w:w="1124" w:type="dxa"/>
          </w:tcPr>
          <w:p w14:paraId="62698068" w14:textId="77777777" w:rsidR="00E95418" w:rsidRPr="00483A54" w:rsidRDefault="00E95418" w:rsidP="001143F0">
            <w:pPr>
              <w:tabs>
                <w:tab w:val="left" w:pos="426"/>
              </w:tabs>
              <w:spacing w:after="0"/>
              <w:rPr>
                <w:rFonts w:ascii="Times New Roman" w:hAnsi="Times New Roman" w:cs="Times New Roman"/>
                <w:b/>
                <w:color w:val="000000" w:themeColor="text1"/>
                <w:sz w:val="24"/>
                <w:szCs w:val="24"/>
              </w:rPr>
            </w:pPr>
            <w:r w:rsidRPr="00483A54">
              <w:rPr>
                <w:rFonts w:ascii="Times New Roman" w:hAnsi="Times New Roman" w:cs="Times New Roman"/>
                <w:b/>
                <w:color w:val="000000" w:themeColor="text1"/>
                <w:sz w:val="24"/>
                <w:szCs w:val="24"/>
              </w:rPr>
              <w:t>Vidurkis</w:t>
            </w:r>
            <w:r>
              <w:rPr>
                <w:rFonts w:ascii="Times New Roman" w:hAnsi="Times New Roman" w:cs="Times New Roman"/>
                <w:b/>
                <w:color w:val="000000" w:themeColor="text1"/>
                <w:sz w:val="24"/>
                <w:szCs w:val="24"/>
              </w:rPr>
              <w:t xml:space="preserve"> </w:t>
            </w:r>
          </w:p>
        </w:tc>
      </w:tr>
      <w:tr w:rsidR="00E95418" w:rsidRPr="00483A54" w14:paraId="2FA0760F" w14:textId="77777777" w:rsidTr="00E95418">
        <w:tc>
          <w:tcPr>
            <w:tcW w:w="9067" w:type="dxa"/>
          </w:tcPr>
          <w:p w14:paraId="59F442A2" w14:textId="50A179E9" w:rsidR="00E95418" w:rsidRPr="000A20CB" w:rsidRDefault="00E95418"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sidRPr="000A20CB">
              <w:rPr>
                <w:rFonts w:ascii="Times New Roman" w:hAnsi="Times New Roman"/>
                <w:color w:val="000000"/>
                <w:sz w:val="24"/>
                <w:szCs w:val="24"/>
              </w:rPr>
              <w:t>Mokytojai man padeda pažinti mano gabumus ir polinkius</w:t>
            </w:r>
          </w:p>
        </w:tc>
        <w:tc>
          <w:tcPr>
            <w:tcW w:w="1124" w:type="dxa"/>
          </w:tcPr>
          <w:p w14:paraId="0AAD263C" w14:textId="122B921F"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E95418" w:rsidRPr="00483A54" w14:paraId="40C5DF07" w14:textId="77777777" w:rsidTr="00E95418">
        <w:tc>
          <w:tcPr>
            <w:tcW w:w="9067" w:type="dxa"/>
          </w:tcPr>
          <w:p w14:paraId="39DDE202" w14:textId="59FECD8C" w:rsidR="00E95418" w:rsidRPr="000A20CB" w:rsidRDefault="000A20CB"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sidRPr="000A20CB">
              <w:rPr>
                <w:rFonts w:ascii="Times New Roman" w:hAnsi="Times New Roman"/>
                <w:color w:val="000000"/>
                <w:sz w:val="24"/>
                <w:szCs w:val="24"/>
              </w:rPr>
              <w:t>Mokykloje</w:t>
            </w:r>
            <w:r w:rsidR="00E95418" w:rsidRPr="000A20CB">
              <w:rPr>
                <w:rFonts w:ascii="Times New Roman" w:hAnsi="Times New Roman"/>
                <w:color w:val="000000"/>
                <w:sz w:val="24"/>
                <w:szCs w:val="24"/>
              </w:rPr>
              <w:t xml:space="preserve"> esame skatinami bendradarbiauti, padėti vieni kitiems</w:t>
            </w:r>
          </w:p>
        </w:tc>
        <w:tc>
          <w:tcPr>
            <w:tcW w:w="1124" w:type="dxa"/>
          </w:tcPr>
          <w:p w14:paraId="10344849" w14:textId="1E974ED7"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E95418" w:rsidRPr="00483A54" w14:paraId="7E4E0315" w14:textId="77777777" w:rsidTr="00E95418">
        <w:tc>
          <w:tcPr>
            <w:tcW w:w="9067" w:type="dxa"/>
          </w:tcPr>
          <w:p w14:paraId="0209E677" w14:textId="65C2316E" w:rsidR="00E95418" w:rsidRPr="000A20CB" w:rsidRDefault="00E95418"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sidRPr="000A20CB">
              <w:rPr>
                <w:rFonts w:ascii="Times New Roman" w:hAnsi="Times New Roman"/>
                <w:color w:val="000000"/>
                <w:sz w:val="24"/>
                <w:szCs w:val="24"/>
              </w:rPr>
              <w:t>Man yra svarbu mokytis</w:t>
            </w:r>
          </w:p>
        </w:tc>
        <w:tc>
          <w:tcPr>
            <w:tcW w:w="1124" w:type="dxa"/>
          </w:tcPr>
          <w:p w14:paraId="50DB0B51" w14:textId="6A496470"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E95418" w:rsidRPr="00483A54" w14:paraId="4165C7D0" w14:textId="77777777" w:rsidTr="00E95418">
        <w:tc>
          <w:tcPr>
            <w:tcW w:w="9067" w:type="dxa"/>
          </w:tcPr>
          <w:p w14:paraId="11D9399D" w14:textId="35556495" w:rsidR="00E95418" w:rsidRPr="000A20CB" w:rsidRDefault="00E95418"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sidRPr="000A20CB">
              <w:rPr>
                <w:rFonts w:ascii="Times New Roman" w:hAnsi="Times New Roman" w:cs="Times New Roman"/>
                <w:color w:val="000000" w:themeColor="text1"/>
                <w:sz w:val="24"/>
                <w:szCs w:val="24"/>
              </w:rPr>
              <w:t>Mokykloje aš sužinau aiškią informaciją apie tolimesnio mokymosi ir karjeros galimybes</w:t>
            </w:r>
          </w:p>
        </w:tc>
        <w:tc>
          <w:tcPr>
            <w:tcW w:w="1124" w:type="dxa"/>
          </w:tcPr>
          <w:p w14:paraId="5583EE9C" w14:textId="27EFDBC2"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E95418" w:rsidRPr="00483A54" w14:paraId="30BE7538" w14:textId="77777777" w:rsidTr="00E95418">
        <w:tc>
          <w:tcPr>
            <w:tcW w:w="9067" w:type="dxa"/>
          </w:tcPr>
          <w:p w14:paraId="78AF5B0A" w14:textId="44DE870D" w:rsidR="00E95418" w:rsidRPr="000A20CB" w:rsidRDefault="006A3BBB"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Pr>
                <w:rFonts w:ascii="Times New Roman" w:hAnsi="Times New Roman"/>
                <w:color w:val="000000"/>
                <w:sz w:val="24"/>
                <w:szCs w:val="24"/>
              </w:rPr>
              <w:t>Aš noriai einu į mokyklą</w:t>
            </w:r>
          </w:p>
        </w:tc>
        <w:tc>
          <w:tcPr>
            <w:tcW w:w="1124" w:type="dxa"/>
          </w:tcPr>
          <w:p w14:paraId="7A447EB9" w14:textId="625152F1"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E95418" w:rsidRPr="00483A54" w14:paraId="3AB68EF7" w14:textId="77777777" w:rsidTr="00E95418">
        <w:tc>
          <w:tcPr>
            <w:tcW w:w="9067" w:type="dxa"/>
          </w:tcPr>
          <w:p w14:paraId="15A3C27C" w14:textId="1202B262" w:rsidR="00E95418" w:rsidRPr="000A20CB" w:rsidRDefault="000A20CB" w:rsidP="000A20CB">
            <w:pPr>
              <w:pStyle w:val="Sraopastraipa"/>
              <w:numPr>
                <w:ilvl w:val="2"/>
                <w:numId w:val="18"/>
              </w:numPr>
              <w:tabs>
                <w:tab w:val="left" w:pos="426"/>
              </w:tabs>
              <w:spacing w:after="0" w:line="276" w:lineRule="auto"/>
              <w:ind w:left="736"/>
              <w:rPr>
                <w:rFonts w:ascii="Times New Roman" w:hAnsi="Times New Roman"/>
                <w:color w:val="000000"/>
                <w:sz w:val="24"/>
                <w:szCs w:val="24"/>
              </w:rPr>
            </w:pPr>
            <w:r w:rsidRPr="000A20CB">
              <w:rPr>
                <w:rFonts w:ascii="Times New Roman" w:hAnsi="Times New Roman"/>
                <w:color w:val="000000"/>
                <w:sz w:val="24"/>
                <w:szCs w:val="24"/>
              </w:rPr>
              <w:t>Per paskutinius 2 mėnesius a</w:t>
            </w:r>
            <w:r w:rsidR="00E95418" w:rsidRPr="000A20CB">
              <w:rPr>
                <w:rFonts w:ascii="Times New Roman" w:hAnsi="Times New Roman"/>
                <w:color w:val="000000"/>
                <w:sz w:val="24"/>
                <w:szCs w:val="24"/>
              </w:rPr>
              <w:t xml:space="preserve">š iš </w:t>
            </w:r>
            <w:r w:rsidRPr="000A20CB">
              <w:rPr>
                <w:rFonts w:ascii="Times New Roman" w:hAnsi="Times New Roman"/>
                <w:color w:val="000000"/>
                <w:sz w:val="24"/>
                <w:szCs w:val="24"/>
              </w:rPr>
              <w:t xml:space="preserve">kitų mokinių </w:t>
            </w:r>
            <w:r w:rsidR="00E95418" w:rsidRPr="000A20CB">
              <w:rPr>
                <w:rFonts w:ascii="Times New Roman" w:hAnsi="Times New Roman"/>
                <w:color w:val="000000"/>
                <w:sz w:val="24"/>
                <w:szCs w:val="24"/>
              </w:rPr>
              <w:t>nesijuoki</w:t>
            </w:r>
            <w:r w:rsidRPr="000A20CB">
              <w:rPr>
                <w:rFonts w:ascii="Times New Roman" w:hAnsi="Times New Roman"/>
                <w:color w:val="000000"/>
                <w:sz w:val="24"/>
                <w:szCs w:val="24"/>
              </w:rPr>
              <w:t>a</w:t>
            </w:r>
            <w:r w:rsidR="00E95418" w:rsidRPr="000A20CB">
              <w:rPr>
                <w:rFonts w:ascii="Times New Roman" w:hAnsi="Times New Roman"/>
                <w:color w:val="000000"/>
                <w:sz w:val="24"/>
                <w:szCs w:val="24"/>
              </w:rPr>
              <w:t>u, nesišaip</w:t>
            </w:r>
            <w:r w:rsidRPr="000A20CB">
              <w:rPr>
                <w:rFonts w:ascii="Times New Roman" w:hAnsi="Times New Roman"/>
                <w:color w:val="000000"/>
                <w:sz w:val="24"/>
                <w:szCs w:val="24"/>
              </w:rPr>
              <w:t>i</w:t>
            </w:r>
            <w:r w:rsidR="00E95418" w:rsidRPr="000A20CB">
              <w:rPr>
                <w:rFonts w:ascii="Times New Roman" w:hAnsi="Times New Roman"/>
                <w:color w:val="000000"/>
                <w:sz w:val="24"/>
                <w:szCs w:val="24"/>
              </w:rPr>
              <w:t>au</w:t>
            </w:r>
          </w:p>
        </w:tc>
        <w:tc>
          <w:tcPr>
            <w:tcW w:w="1124" w:type="dxa"/>
          </w:tcPr>
          <w:p w14:paraId="4668BA0E" w14:textId="1C9F1939"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E95418" w:rsidRPr="00483A54" w14:paraId="78DFF766" w14:textId="77777777" w:rsidTr="00E95418">
        <w:trPr>
          <w:trHeight w:val="288"/>
        </w:trPr>
        <w:tc>
          <w:tcPr>
            <w:tcW w:w="9067" w:type="dxa"/>
          </w:tcPr>
          <w:p w14:paraId="08977872" w14:textId="3CDF1BE3" w:rsidR="00E95418" w:rsidRPr="000A20CB" w:rsidRDefault="000A20CB" w:rsidP="000A20CB">
            <w:pPr>
              <w:pStyle w:val="Sraopastraipa"/>
              <w:numPr>
                <w:ilvl w:val="2"/>
                <w:numId w:val="18"/>
              </w:numPr>
              <w:tabs>
                <w:tab w:val="left" w:pos="426"/>
              </w:tabs>
              <w:spacing w:after="0" w:line="276" w:lineRule="auto"/>
              <w:ind w:left="736"/>
              <w:rPr>
                <w:rFonts w:ascii="Times New Roman" w:hAnsi="Times New Roman"/>
                <w:color w:val="000000"/>
                <w:sz w:val="24"/>
                <w:szCs w:val="24"/>
              </w:rPr>
            </w:pPr>
            <w:r w:rsidRPr="000A20CB">
              <w:rPr>
                <w:rFonts w:ascii="Times New Roman" w:hAnsi="Times New Roman"/>
                <w:color w:val="000000"/>
                <w:sz w:val="24"/>
                <w:szCs w:val="24"/>
              </w:rPr>
              <w:lastRenderedPageBreak/>
              <w:t>Per paskutinius 2 mėnesius i</w:t>
            </w:r>
            <w:r w:rsidR="00E95418" w:rsidRPr="000A20CB">
              <w:rPr>
                <w:rFonts w:ascii="Times New Roman" w:hAnsi="Times New Roman"/>
                <w:color w:val="000000"/>
                <w:sz w:val="24"/>
                <w:szCs w:val="24"/>
              </w:rPr>
              <w:t xml:space="preserve">š </w:t>
            </w:r>
            <w:r w:rsidRPr="000A20CB">
              <w:rPr>
                <w:rFonts w:ascii="Times New Roman" w:hAnsi="Times New Roman"/>
                <w:color w:val="000000"/>
                <w:sz w:val="24"/>
                <w:szCs w:val="24"/>
              </w:rPr>
              <w:t>manęs mokykloje niekas nesijuokė</w:t>
            </w:r>
            <w:r w:rsidR="00E95418" w:rsidRPr="000A20CB">
              <w:rPr>
                <w:rFonts w:ascii="Times New Roman" w:hAnsi="Times New Roman"/>
                <w:color w:val="000000"/>
                <w:sz w:val="24"/>
                <w:szCs w:val="24"/>
              </w:rPr>
              <w:t>, nesišaip</w:t>
            </w:r>
            <w:r w:rsidRPr="000A20CB">
              <w:rPr>
                <w:rFonts w:ascii="Times New Roman" w:hAnsi="Times New Roman"/>
                <w:color w:val="000000"/>
                <w:sz w:val="24"/>
                <w:szCs w:val="24"/>
              </w:rPr>
              <w:t>ė</w:t>
            </w:r>
          </w:p>
        </w:tc>
        <w:tc>
          <w:tcPr>
            <w:tcW w:w="1124" w:type="dxa"/>
          </w:tcPr>
          <w:p w14:paraId="35F4514E" w14:textId="37CE79BE"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E95418" w:rsidRPr="00483A54" w14:paraId="0BA707F6" w14:textId="77777777" w:rsidTr="00E95418">
        <w:tc>
          <w:tcPr>
            <w:tcW w:w="9067" w:type="dxa"/>
          </w:tcPr>
          <w:p w14:paraId="4322EAA2" w14:textId="5DF739A8" w:rsidR="00E95418" w:rsidRPr="000A20CB" w:rsidRDefault="00E95418" w:rsidP="000A20CB">
            <w:pPr>
              <w:pStyle w:val="Sraopastraipa"/>
              <w:numPr>
                <w:ilvl w:val="2"/>
                <w:numId w:val="18"/>
              </w:numPr>
              <w:spacing w:after="0" w:line="276" w:lineRule="auto"/>
              <w:ind w:left="736"/>
              <w:rPr>
                <w:rFonts w:ascii="Times New Roman" w:hAnsi="Times New Roman" w:cs="Times New Roman"/>
                <w:sz w:val="24"/>
                <w:szCs w:val="24"/>
              </w:rPr>
            </w:pPr>
            <w:r w:rsidRPr="000A20CB">
              <w:rPr>
                <w:rFonts w:ascii="Times New Roman" w:hAnsi="Times New Roman"/>
                <w:sz w:val="24"/>
                <w:szCs w:val="24"/>
              </w:rPr>
              <w:t>Mano mokykloje atsižvelgiama į kiekvieno mokinio nuomonę, apsvarstomi teikiami pasiūlymai</w:t>
            </w:r>
          </w:p>
        </w:tc>
        <w:tc>
          <w:tcPr>
            <w:tcW w:w="1124" w:type="dxa"/>
          </w:tcPr>
          <w:p w14:paraId="2D9015F4" w14:textId="072146D1"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E95418" w:rsidRPr="00483A54" w14:paraId="30C6D379" w14:textId="77777777" w:rsidTr="00E95418">
        <w:tc>
          <w:tcPr>
            <w:tcW w:w="9067" w:type="dxa"/>
          </w:tcPr>
          <w:p w14:paraId="21E92570" w14:textId="69125123" w:rsidR="00E95418" w:rsidRPr="000A20CB" w:rsidRDefault="00E95418"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sidRPr="000A20CB">
              <w:rPr>
                <w:rFonts w:ascii="Times New Roman" w:hAnsi="Times New Roman"/>
                <w:color w:val="000000"/>
                <w:sz w:val="24"/>
                <w:szCs w:val="24"/>
              </w:rPr>
              <w:t>Man įdomi ir prasminga mokyklos organizuojama socialinė</w:t>
            </w:r>
            <w:r w:rsidRPr="000A20CB">
              <w:rPr>
                <w:rFonts w:ascii="Times New Roman" w:hAnsi="Times New Roman" w:cs="Times New Roman"/>
                <w:color w:val="000000" w:themeColor="text1"/>
                <w:sz w:val="24"/>
                <w:szCs w:val="24"/>
              </w:rPr>
              <w:t xml:space="preserve"> ir visuomeninė</w:t>
            </w:r>
            <w:r w:rsidRPr="000A20CB">
              <w:rPr>
                <w:rFonts w:ascii="Times New Roman" w:hAnsi="Times New Roman"/>
                <w:color w:val="000000"/>
                <w:sz w:val="24"/>
                <w:szCs w:val="24"/>
              </w:rPr>
              <w:t xml:space="preserve"> veikla</w:t>
            </w:r>
          </w:p>
        </w:tc>
        <w:tc>
          <w:tcPr>
            <w:tcW w:w="1124" w:type="dxa"/>
          </w:tcPr>
          <w:p w14:paraId="084DEE97" w14:textId="22A67CC5"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E95418" w:rsidRPr="00483A54" w14:paraId="6A8ECFFF" w14:textId="77777777" w:rsidTr="00E95418">
        <w:tc>
          <w:tcPr>
            <w:tcW w:w="9067" w:type="dxa"/>
          </w:tcPr>
          <w:p w14:paraId="56ABA0C6" w14:textId="53B80C95" w:rsidR="00E95418" w:rsidRPr="000A20CB" w:rsidRDefault="00E95418" w:rsidP="000A20CB">
            <w:pPr>
              <w:pStyle w:val="Sraopastraipa"/>
              <w:numPr>
                <w:ilvl w:val="2"/>
                <w:numId w:val="18"/>
              </w:numPr>
              <w:spacing w:after="0" w:line="276" w:lineRule="auto"/>
              <w:ind w:left="736"/>
              <w:rPr>
                <w:rFonts w:ascii="Times New Roman" w:hAnsi="Times New Roman" w:cs="Times New Roman"/>
                <w:color w:val="000000" w:themeColor="text1"/>
                <w:sz w:val="24"/>
                <w:szCs w:val="24"/>
              </w:rPr>
            </w:pPr>
            <w:r w:rsidRPr="000A20CB">
              <w:rPr>
                <w:rFonts w:ascii="Times New Roman" w:hAnsi="Times New Roman"/>
                <w:color w:val="000000"/>
                <w:sz w:val="24"/>
                <w:szCs w:val="24"/>
              </w:rPr>
              <w:t>Aš nebijau pamokose bandyti, daryti klaidų ar neteisingai atsakyti</w:t>
            </w:r>
          </w:p>
        </w:tc>
        <w:tc>
          <w:tcPr>
            <w:tcW w:w="1124" w:type="dxa"/>
          </w:tcPr>
          <w:p w14:paraId="1143A147" w14:textId="2DB84B40"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E95418" w:rsidRPr="00483A54" w14:paraId="75AE6D63" w14:textId="77777777" w:rsidTr="00E95418">
        <w:tc>
          <w:tcPr>
            <w:tcW w:w="9067" w:type="dxa"/>
          </w:tcPr>
          <w:p w14:paraId="03CE541D" w14:textId="24409E3E" w:rsidR="00E95418" w:rsidRPr="000A20CB" w:rsidRDefault="00E95418"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sidRPr="000A20CB">
              <w:rPr>
                <w:rFonts w:ascii="Times New Roman" w:hAnsi="Times New Roman"/>
                <w:sz w:val="24"/>
                <w:szCs w:val="24"/>
              </w:rPr>
              <w:t>Per pamokas aš turiu galimybę pasirinkti įvairaus sunkumo užduotis</w:t>
            </w:r>
          </w:p>
        </w:tc>
        <w:tc>
          <w:tcPr>
            <w:tcW w:w="1124" w:type="dxa"/>
          </w:tcPr>
          <w:p w14:paraId="1D7D9449" w14:textId="2C9167C2"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r w:rsidR="00E95418" w:rsidRPr="00483A54" w14:paraId="7C7DC9EB" w14:textId="77777777" w:rsidTr="00E95418">
        <w:tc>
          <w:tcPr>
            <w:tcW w:w="9067" w:type="dxa"/>
          </w:tcPr>
          <w:p w14:paraId="3FA769FF" w14:textId="62F2E813" w:rsidR="00E95418" w:rsidRPr="000A20CB" w:rsidRDefault="006A3BBB" w:rsidP="000A20CB">
            <w:pPr>
              <w:pStyle w:val="Sraopastraipa"/>
              <w:numPr>
                <w:ilvl w:val="2"/>
                <w:numId w:val="18"/>
              </w:numPr>
              <w:tabs>
                <w:tab w:val="left" w:pos="426"/>
              </w:tabs>
              <w:spacing w:after="0" w:line="276" w:lineRule="auto"/>
              <w:ind w:left="736"/>
              <w:rPr>
                <w:rFonts w:ascii="Times New Roman" w:hAnsi="Times New Roman" w:cs="Times New Roman"/>
                <w:color w:val="000000" w:themeColor="text1"/>
                <w:sz w:val="24"/>
                <w:szCs w:val="24"/>
              </w:rPr>
            </w:pPr>
            <w:r>
              <w:rPr>
                <w:rFonts w:ascii="Times New Roman" w:hAnsi="Times New Roman"/>
                <w:color w:val="000000"/>
                <w:sz w:val="24"/>
                <w:szCs w:val="24"/>
              </w:rPr>
              <w:t>Mokykloje su manimi aptariamos mokymosi sėkmės</w:t>
            </w:r>
          </w:p>
        </w:tc>
        <w:tc>
          <w:tcPr>
            <w:tcW w:w="1124" w:type="dxa"/>
          </w:tcPr>
          <w:p w14:paraId="149A3F5F" w14:textId="1BBE1DF6"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E95418" w:rsidRPr="00483A54" w14:paraId="44EFF9E1" w14:textId="77777777" w:rsidTr="00E95418">
        <w:tc>
          <w:tcPr>
            <w:tcW w:w="9067" w:type="dxa"/>
          </w:tcPr>
          <w:p w14:paraId="00B8353C" w14:textId="340639C5" w:rsidR="00E95418" w:rsidRPr="000A20CB" w:rsidRDefault="00E95418" w:rsidP="000A20CB">
            <w:pPr>
              <w:pStyle w:val="Sraopastraipa"/>
              <w:numPr>
                <w:ilvl w:val="2"/>
                <w:numId w:val="18"/>
              </w:numPr>
              <w:tabs>
                <w:tab w:val="left" w:pos="426"/>
              </w:tabs>
              <w:spacing w:after="0" w:line="276" w:lineRule="auto"/>
              <w:ind w:left="736"/>
              <w:rPr>
                <w:rFonts w:ascii="Times New Roman" w:hAnsi="Times New Roman"/>
                <w:color w:val="000000"/>
                <w:sz w:val="24"/>
                <w:szCs w:val="24"/>
              </w:rPr>
            </w:pPr>
            <w:r w:rsidRPr="000A20CB">
              <w:rPr>
                <w:rFonts w:ascii="Times New Roman" w:hAnsi="Times New Roman"/>
                <w:color w:val="000000"/>
                <w:sz w:val="24"/>
                <w:szCs w:val="24"/>
              </w:rPr>
              <w:t>Su mokytoju planuojame mano mokymosi tikslus ir žingsnius jiems pasiekti</w:t>
            </w:r>
          </w:p>
        </w:tc>
        <w:tc>
          <w:tcPr>
            <w:tcW w:w="1124" w:type="dxa"/>
          </w:tcPr>
          <w:p w14:paraId="35DEF1D3" w14:textId="614655AA" w:rsidR="00E95418" w:rsidRPr="00483A54" w:rsidRDefault="006A3BBB" w:rsidP="00E95418">
            <w:pPr>
              <w:tabs>
                <w:tab w:val="left" w:pos="426"/>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bl>
    <w:p w14:paraId="719AF3EC" w14:textId="77777777" w:rsidR="00614704" w:rsidRDefault="00614704" w:rsidP="00610447">
      <w:pPr>
        <w:spacing w:before="240" w:after="0" w:line="259" w:lineRule="auto"/>
        <w:ind w:left="284"/>
        <w:rPr>
          <w:rFonts w:ascii="Times New Roman" w:hAnsi="Times New Roman" w:cs="Times New Roman"/>
          <w:color w:val="000000" w:themeColor="text1"/>
          <w:sz w:val="24"/>
          <w:szCs w:val="24"/>
        </w:rPr>
      </w:pPr>
    </w:p>
    <w:p w14:paraId="766E91F6" w14:textId="44BF1525" w:rsidR="001143F0" w:rsidRPr="000A20CB" w:rsidRDefault="000A20CB" w:rsidP="00610447">
      <w:pPr>
        <w:spacing w:before="240" w:after="0" w:line="259" w:lineRule="auto"/>
        <w:ind w:left="284"/>
        <w:rPr>
          <w:rFonts w:ascii="Times New Roman" w:hAnsi="Times New Roman" w:cs="Times New Roman"/>
          <w:sz w:val="20"/>
          <w:szCs w:val="20"/>
        </w:rPr>
      </w:pPr>
      <w:r w:rsidRPr="000A20CB">
        <w:rPr>
          <w:rFonts w:ascii="Times New Roman" w:hAnsi="Times New Roman" w:cs="Times New Roman"/>
          <w:color w:val="000000" w:themeColor="text1"/>
          <w:sz w:val="24"/>
          <w:szCs w:val="24"/>
        </w:rPr>
        <w:t>6.3.</w:t>
      </w:r>
      <w:r w:rsidR="00E95418" w:rsidRPr="000A20CB">
        <w:rPr>
          <w:rFonts w:ascii="Times New Roman" w:hAnsi="Times New Roman" w:cs="Times New Roman"/>
          <w:color w:val="000000" w:themeColor="text1"/>
          <w:sz w:val="24"/>
          <w:szCs w:val="24"/>
        </w:rPr>
        <w:t xml:space="preserve"> Bendra informacija apie tėvų apklaus</w:t>
      </w:r>
      <w:r w:rsidR="00E95418" w:rsidRPr="000A20CB">
        <w:rPr>
          <w:rFonts w:ascii="Times New Roman" w:hAnsi="Times New Roman" w:cs="Times New Roman"/>
          <w:sz w:val="24"/>
          <w:szCs w:val="24"/>
        </w:rPr>
        <w:t>ą:</w:t>
      </w:r>
    </w:p>
    <w:tbl>
      <w:tblPr>
        <w:tblStyle w:val="Lentelstinklelis"/>
        <w:tblW w:w="0" w:type="auto"/>
        <w:tblLook w:val="04A0" w:firstRow="1" w:lastRow="0" w:firstColumn="1" w:lastColumn="0" w:noHBand="0" w:noVBand="1"/>
      </w:tblPr>
      <w:tblGrid>
        <w:gridCol w:w="5807"/>
        <w:gridCol w:w="1843"/>
      </w:tblGrid>
      <w:tr w:rsidR="00E95418" w:rsidRPr="00E95418" w14:paraId="4D79875A" w14:textId="77777777" w:rsidTr="00FC7576">
        <w:tc>
          <w:tcPr>
            <w:tcW w:w="5807" w:type="dxa"/>
          </w:tcPr>
          <w:p w14:paraId="0AE280E8" w14:textId="6AC8B48C" w:rsidR="001143F0" w:rsidRPr="00E74672" w:rsidRDefault="00E95418" w:rsidP="00E74672">
            <w:pPr>
              <w:pStyle w:val="Sraopastraipa"/>
              <w:numPr>
                <w:ilvl w:val="2"/>
                <w:numId w:val="23"/>
              </w:numPr>
              <w:tabs>
                <w:tab w:val="left" w:pos="426"/>
              </w:tabs>
              <w:spacing w:after="0"/>
              <w:ind w:left="736"/>
              <w:rPr>
                <w:rFonts w:ascii="Times New Roman" w:hAnsi="Times New Roman" w:cs="Times New Roman"/>
                <w:sz w:val="24"/>
                <w:szCs w:val="24"/>
              </w:rPr>
            </w:pPr>
            <w:r w:rsidRPr="00E74672">
              <w:rPr>
                <w:rFonts w:ascii="Times New Roman" w:hAnsi="Times New Roman" w:cs="Times New Roman"/>
                <w:sz w:val="24"/>
                <w:szCs w:val="24"/>
              </w:rPr>
              <w:t>Iš viso pakviestų respondentų (tėvų) skaičius</w:t>
            </w:r>
          </w:p>
        </w:tc>
        <w:tc>
          <w:tcPr>
            <w:tcW w:w="1843" w:type="dxa"/>
          </w:tcPr>
          <w:p w14:paraId="2E78058C" w14:textId="67901FE9" w:rsidR="001143F0" w:rsidRPr="00E95418" w:rsidRDefault="006A3BBB" w:rsidP="00FC7576">
            <w:pPr>
              <w:tabs>
                <w:tab w:val="left" w:pos="426"/>
              </w:tabs>
              <w:spacing w:after="0"/>
              <w:rPr>
                <w:rFonts w:ascii="Times New Roman" w:hAnsi="Times New Roman" w:cs="Times New Roman"/>
                <w:i/>
                <w:sz w:val="24"/>
                <w:szCs w:val="24"/>
              </w:rPr>
            </w:pPr>
            <w:r>
              <w:rPr>
                <w:rFonts w:ascii="Times New Roman" w:hAnsi="Times New Roman" w:cs="Times New Roman"/>
                <w:i/>
                <w:sz w:val="24"/>
                <w:szCs w:val="24"/>
              </w:rPr>
              <w:t>200</w:t>
            </w:r>
          </w:p>
        </w:tc>
      </w:tr>
      <w:tr w:rsidR="00E95418" w:rsidRPr="00E95418" w14:paraId="21CF6DFA" w14:textId="77777777" w:rsidTr="00FC7576">
        <w:tc>
          <w:tcPr>
            <w:tcW w:w="5807" w:type="dxa"/>
          </w:tcPr>
          <w:p w14:paraId="4A4A6A13" w14:textId="77777777" w:rsidR="001143F0" w:rsidRPr="00E95418" w:rsidRDefault="00E95418" w:rsidP="00E74672">
            <w:pPr>
              <w:pStyle w:val="Sraopastraipa"/>
              <w:numPr>
                <w:ilvl w:val="2"/>
                <w:numId w:val="23"/>
              </w:numPr>
              <w:tabs>
                <w:tab w:val="left" w:pos="426"/>
              </w:tabs>
              <w:spacing w:after="0"/>
              <w:ind w:left="742"/>
              <w:rPr>
                <w:rFonts w:ascii="Times New Roman" w:hAnsi="Times New Roman" w:cs="Times New Roman"/>
                <w:sz w:val="24"/>
                <w:szCs w:val="24"/>
              </w:rPr>
            </w:pPr>
            <w:r w:rsidRPr="00E95418">
              <w:rPr>
                <w:rFonts w:ascii="Times New Roman" w:hAnsi="Times New Roman" w:cs="Times New Roman"/>
                <w:sz w:val="24"/>
                <w:szCs w:val="24"/>
              </w:rPr>
              <w:t>Pilnai</w:t>
            </w:r>
            <w:r w:rsidR="001143F0" w:rsidRPr="00E95418">
              <w:rPr>
                <w:rFonts w:ascii="Times New Roman" w:hAnsi="Times New Roman" w:cs="Times New Roman"/>
                <w:sz w:val="24"/>
                <w:szCs w:val="24"/>
              </w:rPr>
              <w:t xml:space="preserve"> atsakyti klausimynai</w:t>
            </w:r>
          </w:p>
        </w:tc>
        <w:tc>
          <w:tcPr>
            <w:tcW w:w="1843" w:type="dxa"/>
          </w:tcPr>
          <w:p w14:paraId="23D447B3" w14:textId="1F251AAB" w:rsidR="001143F0" w:rsidRPr="00E95418" w:rsidRDefault="006A3BBB" w:rsidP="00FC7576">
            <w:pPr>
              <w:tabs>
                <w:tab w:val="left" w:pos="426"/>
              </w:tabs>
              <w:spacing w:after="0"/>
              <w:rPr>
                <w:rFonts w:ascii="Times New Roman" w:hAnsi="Times New Roman" w:cs="Times New Roman"/>
                <w:i/>
                <w:sz w:val="24"/>
                <w:szCs w:val="24"/>
              </w:rPr>
            </w:pPr>
            <w:r>
              <w:rPr>
                <w:rFonts w:ascii="Times New Roman" w:hAnsi="Times New Roman" w:cs="Times New Roman"/>
                <w:i/>
                <w:sz w:val="24"/>
                <w:szCs w:val="24"/>
              </w:rPr>
              <w:t>51</w:t>
            </w:r>
          </w:p>
        </w:tc>
      </w:tr>
    </w:tbl>
    <w:p w14:paraId="2DBAE265" w14:textId="77777777" w:rsidR="001143F0" w:rsidRPr="001143F0" w:rsidRDefault="001143F0" w:rsidP="001143F0">
      <w:pPr>
        <w:tabs>
          <w:tab w:val="left" w:pos="426"/>
        </w:tabs>
        <w:spacing w:after="0"/>
        <w:ind w:left="180"/>
        <w:rPr>
          <w:rFonts w:ascii="Times New Roman" w:hAnsi="Times New Roman" w:cs="Times New Roman"/>
          <w:color w:val="000000" w:themeColor="text1"/>
          <w:sz w:val="20"/>
          <w:szCs w:val="20"/>
        </w:rPr>
      </w:pPr>
    </w:p>
    <w:p w14:paraId="1580A82C" w14:textId="529E77CA" w:rsidR="001762B4" w:rsidRPr="00800614" w:rsidRDefault="001762B4" w:rsidP="00610447">
      <w:pPr>
        <w:pStyle w:val="Sraopastraipa"/>
        <w:numPr>
          <w:ilvl w:val="1"/>
          <w:numId w:val="23"/>
        </w:numPr>
        <w:spacing w:after="0"/>
        <w:ind w:left="709" w:hanging="426"/>
        <w:rPr>
          <w:rFonts w:ascii="Times New Roman" w:hAnsi="Times New Roman" w:cs="Times New Roman"/>
          <w:color w:val="000000" w:themeColor="text1"/>
          <w:sz w:val="20"/>
          <w:szCs w:val="20"/>
        </w:rPr>
      </w:pPr>
      <w:r w:rsidRPr="001143F0">
        <w:rPr>
          <w:rFonts w:ascii="Times New Roman" w:hAnsi="Times New Roman" w:cs="Times New Roman"/>
          <w:color w:val="000000" w:themeColor="text1"/>
          <w:sz w:val="24"/>
          <w:szCs w:val="24"/>
        </w:rPr>
        <w:t>Tėvų nuomonė apie mokyklą</w:t>
      </w:r>
      <w:r w:rsidR="00C252A9">
        <w:rPr>
          <w:rFonts w:ascii="Times New Roman" w:hAnsi="Times New Roman" w:cs="Times New Roman"/>
          <w:color w:val="000000" w:themeColor="text1"/>
          <w:sz w:val="24"/>
          <w:szCs w:val="24"/>
        </w:rPr>
        <w:t xml:space="preserve"> </w:t>
      </w:r>
    </w:p>
    <w:tbl>
      <w:tblPr>
        <w:tblStyle w:val="Lentelstinklelis"/>
        <w:tblW w:w="10201" w:type="dxa"/>
        <w:tblLook w:val="04A0" w:firstRow="1" w:lastRow="0" w:firstColumn="1" w:lastColumn="0" w:noHBand="0" w:noVBand="1"/>
      </w:tblPr>
      <w:tblGrid>
        <w:gridCol w:w="9067"/>
        <w:gridCol w:w="1134"/>
      </w:tblGrid>
      <w:tr w:rsidR="00E95418" w:rsidRPr="00483A54" w14:paraId="421D088A" w14:textId="77777777" w:rsidTr="00E95418">
        <w:tc>
          <w:tcPr>
            <w:tcW w:w="9067" w:type="dxa"/>
          </w:tcPr>
          <w:p w14:paraId="03C0703D" w14:textId="77777777" w:rsidR="00E95418" w:rsidRPr="00483A54" w:rsidRDefault="00E95418" w:rsidP="00FC7576">
            <w:pPr>
              <w:tabs>
                <w:tab w:val="left" w:pos="426"/>
              </w:tabs>
              <w:spacing w:after="0"/>
              <w:rPr>
                <w:rFonts w:ascii="Times New Roman" w:hAnsi="Times New Roman" w:cs="Times New Roman"/>
                <w:b/>
                <w:color w:val="000000" w:themeColor="text1"/>
                <w:sz w:val="24"/>
                <w:szCs w:val="24"/>
              </w:rPr>
            </w:pPr>
            <w:r w:rsidRPr="00483A54">
              <w:rPr>
                <w:rFonts w:ascii="Times New Roman" w:hAnsi="Times New Roman" w:cs="Times New Roman"/>
                <w:b/>
                <w:color w:val="000000" w:themeColor="text1"/>
                <w:sz w:val="24"/>
                <w:szCs w:val="24"/>
              </w:rPr>
              <w:t>Teiginys:</w:t>
            </w:r>
          </w:p>
        </w:tc>
        <w:tc>
          <w:tcPr>
            <w:tcW w:w="1134" w:type="dxa"/>
          </w:tcPr>
          <w:p w14:paraId="089E75E2" w14:textId="77777777" w:rsidR="00E95418" w:rsidRPr="00483A54" w:rsidRDefault="00E95418" w:rsidP="00E95418">
            <w:pPr>
              <w:tabs>
                <w:tab w:val="left" w:pos="426"/>
              </w:tabs>
              <w:spacing w:after="0"/>
              <w:rPr>
                <w:rFonts w:ascii="Times New Roman" w:hAnsi="Times New Roman" w:cs="Times New Roman"/>
                <w:b/>
                <w:color w:val="000000" w:themeColor="text1"/>
                <w:sz w:val="24"/>
                <w:szCs w:val="24"/>
              </w:rPr>
            </w:pPr>
            <w:r w:rsidRPr="00483A54">
              <w:rPr>
                <w:rFonts w:ascii="Times New Roman" w:hAnsi="Times New Roman" w:cs="Times New Roman"/>
                <w:b/>
                <w:color w:val="000000" w:themeColor="text1"/>
                <w:sz w:val="24"/>
                <w:szCs w:val="24"/>
              </w:rPr>
              <w:t>Vidurkis</w:t>
            </w:r>
          </w:p>
        </w:tc>
      </w:tr>
      <w:tr w:rsidR="00E95418" w:rsidRPr="00483A54" w14:paraId="5D4C3D65" w14:textId="77777777" w:rsidTr="00E95418">
        <w:tc>
          <w:tcPr>
            <w:tcW w:w="9067" w:type="dxa"/>
          </w:tcPr>
          <w:p w14:paraId="6EDD5AC4" w14:textId="31856EFF"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olor w:val="000000"/>
                <w:sz w:val="24"/>
                <w:szCs w:val="24"/>
              </w:rPr>
              <w:t>Mokykloje atsižvelgiama į mano vaiko savitumą (gabumus, polinkius) jį ugdant ir mokant</w:t>
            </w:r>
          </w:p>
        </w:tc>
        <w:tc>
          <w:tcPr>
            <w:tcW w:w="1134" w:type="dxa"/>
          </w:tcPr>
          <w:p w14:paraId="3CEFF9BB" w14:textId="38716B47"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E95418" w:rsidRPr="00483A54" w14:paraId="6D15D434" w14:textId="77777777" w:rsidTr="00E95418">
        <w:tc>
          <w:tcPr>
            <w:tcW w:w="9067" w:type="dxa"/>
          </w:tcPr>
          <w:p w14:paraId="50DC29F3" w14:textId="7920FF50" w:rsidR="00E95418" w:rsidRPr="00E74672" w:rsidRDefault="00800614" w:rsidP="00E74672">
            <w:pPr>
              <w:pStyle w:val="Sraopastraipa"/>
              <w:numPr>
                <w:ilvl w:val="2"/>
                <w:numId w:val="23"/>
              </w:numPr>
              <w:spacing w:after="0" w:line="276" w:lineRule="auto"/>
              <w:ind w:left="736"/>
              <w:rPr>
                <w:rFonts w:ascii="Times New Roman" w:hAnsi="Times New Roman"/>
                <w:color w:val="000000"/>
                <w:sz w:val="24"/>
                <w:szCs w:val="24"/>
              </w:rPr>
            </w:pPr>
            <w:r w:rsidRPr="00E74672">
              <w:rPr>
                <w:rFonts w:ascii="Times New Roman" w:hAnsi="Times New Roman"/>
                <w:color w:val="000000"/>
                <w:sz w:val="24"/>
                <w:szCs w:val="24"/>
              </w:rPr>
              <w:t>Mokykloje</w:t>
            </w:r>
            <w:r w:rsidR="00E95418" w:rsidRPr="00E74672">
              <w:rPr>
                <w:rFonts w:ascii="Times New Roman" w:hAnsi="Times New Roman"/>
                <w:color w:val="000000"/>
                <w:sz w:val="24"/>
                <w:szCs w:val="24"/>
              </w:rPr>
              <w:t xml:space="preserve"> mokytojai vaikus moko bendradarbiauti,</w:t>
            </w:r>
            <w:r w:rsidR="00E95418" w:rsidRPr="00E74672">
              <w:rPr>
                <w:rFonts w:ascii="Times New Roman" w:hAnsi="Times New Roman"/>
                <w:iCs/>
                <w:color w:val="000000"/>
                <w:sz w:val="24"/>
                <w:szCs w:val="24"/>
              </w:rPr>
              <w:t xml:space="preserve"> </w:t>
            </w:r>
            <w:r w:rsidR="00E95418" w:rsidRPr="00E74672">
              <w:rPr>
                <w:rFonts w:ascii="Times New Roman" w:hAnsi="Times New Roman"/>
                <w:color w:val="000000"/>
                <w:sz w:val="24"/>
                <w:szCs w:val="24"/>
              </w:rPr>
              <w:t>padėti vienas kitam</w:t>
            </w:r>
          </w:p>
        </w:tc>
        <w:tc>
          <w:tcPr>
            <w:tcW w:w="1134" w:type="dxa"/>
          </w:tcPr>
          <w:p w14:paraId="29423C73" w14:textId="61EC8D44" w:rsidR="00E95418" w:rsidRPr="00483A54" w:rsidRDefault="006A3BBB"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E95418" w:rsidRPr="00483A54" w14:paraId="1EBEDF57" w14:textId="77777777" w:rsidTr="00E95418">
        <w:tc>
          <w:tcPr>
            <w:tcW w:w="9067" w:type="dxa"/>
          </w:tcPr>
          <w:p w14:paraId="797AB337" w14:textId="2F2A2539"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s="Times New Roman"/>
                <w:color w:val="000000" w:themeColor="text1"/>
                <w:sz w:val="24"/>
                <w:szCs w:val="24"/>
              </w:rPr>
              <w:t>Mokytojai padeda vaikams suprasti mokymosi svarbą gyvenime</w:t>
            </w:r>
          </w:p>
        </w:tc>
        <w:tc>
          <w:tcPr>
            <w:tcW w:w="1134" w:type="dxa"/>
          </w:tcPr>
          <w:p w14:paraId="733A4D92" w14:textId="6EDC0504"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E95418" w:rsidRPr="00483A54" w14:paraId="220DA67E" w14:textId="77777777" w:rsidTr="00E95418">
        <w:tc>
          <w:tcPr>
            <w:tcW w:w="9067" w:type="dxa"/>
          </w:tcPr>
          <w:p w14:paraId="1B8AC57B" w14:textId="2E1E9584"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olor w:val="000000"/>
                <w:sz w:val="24"/>
                <w:szCs w:val="24"/>
              </w:rPr>
              <w:t xml:space="preserve">Mokykloje mano vaikas sužino apie tolimesnio mokymosi ir </w:t>
            </w:r>
            <w:r w:rsidR="00255715">
              <w:rPr>
                <w:rFonts w:ascii="Times New Roman" w:hAnsi="Times New Roman"/>
                <w:color w:val="000000"/>
                <w:sz w:val="24"/>
                <w:szCs w:val="24"/>
              </w:rPr>
              <w:t xml:space="preserve">karjeros </w:t>
            </w:r>
            <w:r w:rsidRPr="00E74672">
              <w:rPr>
                <w:rFonts w:ascii="Times New Roman" w:hAnsi="Times New Roman"/>
                <w:color w:val="000000"/>
                <w:sz w:val="24"/>
                <w:szCs w:val="24"/>
              </w:rPr>
              <w:t>galimybes</w:t>
            </w:r>
          </w:p>
        </w:tc>
        <w:tc>
          <w:tcPr>
            <w:tcW w:w="1134" w:type="dxa"/>
          </w:tcPr>
          <w:p w14:paraId="35C6ADFD" w14:textId="7E770E6D"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E95418" w:rsidRPr="00483A54" w14:paraId="01E805B7" w14:textId="77777777" w:rsidTr="00E95418">
        <w:tc>
          <w:tcPr>
            <w:tcW w:w="9067" w:type="dxa"/>
          </w:tcPr>
          <w:p w14:paraId="00B8F29D" w14:textId="6DA9D80C" w:rsidR="00E95418" w:rsidRPr="00E74672" w:rsidRDefault="00E95418" w:rsidP="00E74672">
            <w:pPr>
              <w:pStyle w:val="Sraopastraipa"/>
              <w:numPr>
                <w:ilvl w:val="2"/>
                <w:numId w:val="23"/>
              </w:numPr>
              <w:spacing w:after="0" w:line="276" w:lineRule="auto"/>
              <w:ind w:left="736"/>
              <w:rPr>
                <w:rFonts w:ascii="Times New Roman" w:hAnsi="Times New Roman"/>
                <w:color w:val="000000"/>
                <w:sz w:val="24"/>
                <w:szCs w:val="24"/>
              </w:rPr>
            </w:pPr>
            <w:r w:rsidRPr="00E74672">
              <w:rPr>
                <w:rFonts w:ascii="Times New Roman" w:hAnsi="Times New Roman"/>
                <w:color w:val="000000"/>
                <w:sz w:val="24"/>
                <w:szCs w:val="24"/>
              </w:rPr>
              <w:t>Į mokyklą mano vaikas eina su džiaugsmu</w:t>
            </w:r>
          </w:p>
        </w:tc>
        <w:tc>
          <w:tcPr>
            <w:tcW w:w="1134" w:type="dxa"/>
          </w:tcPr>
          <w:p w14:paraId="52402569" w14:textId="722D4A0C"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E95418" w:rsidRPr="00483A54" w14:paraId="66E24B59" w14:textId="77777777" w:rsidTr="00E95418">
        <w:tc>
          <w:tcPr>
            <w:tcW w:w="9067" w:type="dxa"/>
          </w:tcPr>
          <w:p w14:paraId="3D2FF0E2" w14:textId="4DBB5D9D" w:rsidR="00E95418" w:rsidRPr="00E74672" w:rsidRDefault="00800614" w:rsidP="00E74672">
            <w:pPr>
              <w:pStyle w:val="Sraopastraipa"/>
              <w:numPr>
                <w:ilvl w:val="2"/>
                <w:numId w:val="23"/>
              </w:numPr>
              <w:spacing w:after="0" w:line="276" w:lineRule="auto"/>
              <w:ind w:left="736"/>
              <w:rPr>
                <w:rFonts w:ascii="Times New Roman" w:hAnsi="Times New Roman"/>
                <w:color w:val="000000"/>
                <w:sz w:val="24"/>
                <w:szCs w:val="24"/>
              </w:rPr>
            </w:pPr>
            <w:r w:rsidRPr="00E74672">
              <w:rPr>
                <w:rFonts w:ascii="Times New Roman" w:hAnsi="Times New Roman"/>
                <w:color w:val="000000"/>
                <w:sz w:val="24"/>
                <w:szCs w:val="24"/>
              </w:rPr>
              <w:t>Per paskutinius 2 mėnesius m</w:t>
            </w:r>
            <w:r w:rsidR="00E95418" w:rsidRPr="00E74672">
              <w:rPr>
                <w:rFonts w:ascii="Times New Roman" w:hAnsi="Times New Roman"/>
                <w:color w:val="000000"/>
                <w:sz w:val="24"/>
                <w:szCs w:val="24"/>
              </w:rPr>
              <w:t xml:space="preserve">ano vaikas </w:t>
            </w:r>
            <w:r w:rsidRPr="00E74672">
              <w:rPr>
                <w:rFonts w:ascii="Times New Roman" w:hAnsi="Times New Roman"/>
                <w:color w:val="000000"/>
                <w:sz w:val="24"/>
                <w:szCs w:val="24"/>
              </w:rPr>
              <w:t>iš kit</w:t>
            </w:r>
            <w:r w:rsidR="00E95418" w:rsidRPr="00E74672">
              <w:rPr>
                <w:rFonts w:ascii="Times New Roman" w:hAnsi="Times New Roman"/>
                <w:color w:val="000000"/>
                <w:sz w:val="24"/>
                <w:szCs w:val="24"/>
              </w:rPr>
              <w:t>ų</w:t>
            </w:r>
            <w:r w:rsidRPr="00E74672">
              <w:rPr>
                <w:rFonts w:ascii="Times New Roman" w:hAnsi="Times New Roman"/>
                <w:color w:val="000000"/>
                <w:sz w:val="24"/>
                <w:szCs w:val="24"/>
              </w:rPr>
              <w:t xml:space="preserve"> mokinių</w:t>
            </w:r>
            <w:r w:rsidR="00E95418" w:rsidRPr="00E74672">
              <w:rPr>
                <w:rFonts w:ascii="Times New Roman" w:hAnsi="Times New Roman"/>
                <w:color w:val="000000"/>
                <w:sz w:val="24"/>
                <w:szCs w:val="24"/>
              </w:rPr>
              <w:t xml:space="preserve"> nesijuok</w:t>
            </w:r>
            <w:r w:rsidRPr="00E74672">
              <w:rPr>
                <w:rFonts w:ascii="Times New Roman" w:hAnsi="Times New Roman"/>
                <w:color w:val="000000"/>
                <w:sz w:val="24"/>
                <w:szCs w:val="24"/>
              </w:rPr>
              <w:t>ė, nesišaipė</w:t>
            </w:r>
          </w:p>
        </w:tc>
        <w:tc>
          <w:tcPr>
            <w:tcW w:w="1134" w:type="dxa"/>
          </w:tcPr>
          <w:p w14:paraId="7338D8CE" w14:textId="4E7EA498"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E95418" w:rsidRPr="00483A54" w14:paraId="4D9C490E" w14:textId="77777777" w:rsidTr="00E95418">
        <w:tc>
          <w:tcPr>
            <w:tcW w:w="9067" w:type="dxa"/>
          </w:tcPr>
          <w:p w14:paraId="1271808F" w14:textId="6DDBC6FA" w:rsidR="00E95418" w:rsidRPr="00E74672" w:rsidRDefault="00800614" w:rsidP="00E74672">
            <w:pPr>
              <w:pStyle w:val="Sraopastraipa"/>
              <w:numPr>
                <w:ilvl w:val="2"/>
                <w:numId w:val="23"/>
              </w:numPr>
              <w:spacing w:after="0" w:line="276" w:lineRule="auto"/>
              <w:ind w:left="736"/>
              <w:rPr>
                <w:rFonts w:ascii="Times New Roman" w:hAnsi="Times New Roman"/>
                <w:color w:val="000000"/>
                <w:sz w:val="24"/>
                <w:szCs w:val="24"/>
              </w:rPr>
            </w:pPr>
            <w:r w:rsidRPr="00E74672">
              <w:rPr>
                <w:rFonts w:ascii="Times New Roman" w:hAnsi="Times New Roman"/>
                <w:color w:val="000000"/>
                <w:sz w:val="24"/>
                <w:szCs w:val="24"/>
              </w:rPr>
              <w:t>Per paskutinius 2 mėnesius i</w:t>
            </w:r>
            <w:r w:rsidR="00E95418" w:rsidRPr="00E74672">
              <w:rPr>
                <w:rFonts w:ascii="Times New Roman" w:hAnsi="Times New Roman"/>
                <w:color w:val="000000"/>
                <w:sz w:val="24"/>
                <w:szCs w:val="24"/>
              </w:rPr>
              <w:t xml:space="preserve">š mano </w:t>
            </w:r>
            <w:r w:rsidRPr="00E74672">
              <w:rPr>
                <w:rFonts w:ascii="Times New Roman" w:hAnsi="Times New Roman"/>
                <w:color w:val="000000"/>
                <w:sz w:val="24"/>
                <w:szCs w:val="24"/>
              </w:rPr>
              <w:t>vaiko mokykloje niekas nesijuokė</w:t>
            </w:r>
            <w:r w:rsidR="00E95418" w:rsidRPr="00E74672">
              <w:rPr>
                <w:rFonts w:ascii="Times New Roman" w:hAnsi="Times New Roman"/>
                <w:color w:val="000000"/>
                <w:sz w:val="24"/>
                <w:szCs w:val="24"/>
              </w:rPr>
              <w:t>, nesišaip</w:t>
            </w:r>
            <w:r w:rsidRPr="00E74672">
              <w:rPr>
                <w:rFonts w:ascii="Times New Roman" w:hAnsi="Times New Roman"/>
                <w:color w:val="000000"/>
                <w:sz w:val="24"/>
                <w:szCs w:val="24"/>
              </w:rPr>
              <w:t>ė</w:t>
            </w:r>
          </w:p>
        </w:tc>
        <w:tc>
          <w:tcPr>
            <w:tcW w:w="1134" w:type="dxa"/>
          </w:tcPr>
          <w:p w14:paraId="275D9EA8" w14:textId="2837EC79"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E95418" w:rsidRPr="00483A54" w14:paraId="1698D31C" w14:textId="77777777" w:rsidTr="00E95418">
        <w:trPr>
          <w:trHeight w:val="263"/>
        </w:trPr>
        <w:tc>
          <w:tcPr>
            <w:tcW w:w="9067" w:type="dxa"/>
          </w:tcPr>
          <w:p w14:paraId="7FAB767F" w14:textId="3EAC4671" w:rsidR="00800614" w:rsidRPr="00255715" w:rsidRDefault="00800614" w:rsidP="00E74672">
            <w:pPr>
              <w:pStyle w:val="Sraopastraipa"/>
              <w:numPr>
                <w:ilvl w:val="2"/>
                <w:numId w:val="23"/>
              </w:numPr>
              <w:tabs>
                <w:tab w:val="left" w:pos="426"/>
              </w:tabs>
              <w:spacing w:after="0"/>
              <w:ind w:left="736"/>
              <w:rPr>
                <w:rFonts w:ascii="Times New Roman" w:hAnsi="Times New Roman" w:cs="Times New Roman"/>
                <w:color w:val="000000" w:themeColor="text1"/>
                <w:sz w:val="24"/>
                <w:szCs w:val="24"/>
              </w:rPr>
            </w:pPr>
            <w:r w:rsidRPr="00255715">
              <w:rPr>
                <w:rFonts w:ascii="Times New Roman" w:hAnsi="Times New Roman" w:cs="Times New Roman"/>
                <w:sz w:val="24"/>
                <w:szCs w:val="24"/>
              </w:rPr>
              <w:t>Mokykla skatina mokinius būti aktyviais mokyklos gyvenimo kūrėjais</w:t>
            </w:r>
          </w:p>
        </w:tc>
        <w:tc>
          <w:tcPr>
            <w:tcW w:w="1134" w:type="dxa"/>
          </w:tcPr>
          <w:p w14:paraId="6FEDF339" w14:textId="27437502" w:rsidR="00E95418" w:rsidRPr="00483A54" w:rsidRDefault="006A3BBB"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r w:rsidR="00E95418" w:rsidRPr="00483A54" w14:paraId="3D3DCA70" w14:textId="77777777" w:rsidTr="00E95418">
        <w:tc>
          <w:tcPr>
            <w:tcW w:w="9067" w:type="dxa"/>
          </w:tcPr>
          <w:p w14:paraId="7FE7A752" w14:textId="501E1E01"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olor w:val="000000"/>
                <w:sz w:val="24"/>
                <w:szCs w:val="24"/>
              </w:rPr>
              <w:t>Mokykloje organizuojama socialinė ir visuomeninė veikla vaikams yra įdomi ir prasminga</w:t>
            </w:r>
          </w:p>
        </w:tc>
        <w:tc>
          <w:tcPr>
            <w:tcW w:w="1134" w:type="dxa"/>
          </w:tcPr>
          <w:p w14:paraId="750ADFEF" w14:textId="63EBF9D3"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E95418" w:rsidRPr="00483A54" w14:paraId="33EB27AD" w14:textId="77777777" w:rsidTr="00E95418">
        <w:tc>
          <w:tcPr>
            <w:tcW w:w="9067" w:type="dxa"/>
          </w:tcPr>
          <w:p w14:paraId="068BF2D9" w14:textId="6AE4DA10"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olor w:val="000000"/>
                <w:sz w:val="24"/>
                <w:szCs w:val="24"/>
              </w:rPr>
              <w:t>Į mano vaiko klaidas per pamokas yra žiūrima kaip į mokymosi galimybę</w:t>
            </w:r>
          </w:p>
        </w:tc>
        <w:tc>
          <w:tcPr>
            <w:tcW w:w="1134" w:type="dxa"/>
          </w:tcPr>
          <w:p w14:paraId="41F01F3C" w14:textId="0477AEBC"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E95418" w:rsidRPr="00483A54" w14:paraId="5CCB9C10" w14:textId="77777777" w:rsidTr="00E95418">
        <w:tc>
          <w:tcPr>
            <w:tcW w:w="9067" w:type="dxa"/>
          </w:tcPr>
          <w:p w14:paraId="5F5DDA62" w14:textId="3002DED7"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olor w:val="000000"/>
                <w:sz w:val="24"/>
                <w:szCs w:val="24"/>
              </w:rPr>
              <w:t>Mano vaikas gali pasirinkti užduotis pagal savo gebėjimus</w:t>
            </w:r>
          </w:p>
        </w:tc>
        <w:tc>
          <w:tcPr>
            <w:tcW w:w="1134" w:type="dxa"/>
          </w:tcPr>
          <w:p w14:paraId="2E8FC6D5" w14:textId="6B7D4D2F"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E95418" w:rsidRPr="00483A54" w14:paraId="2636AD0A" w14:textId="77777777" w:rsidTr="00E95418">
        <w:tc>
          <w:tcPr>
            <w:tcW w:w="9067" w:type="dxa"/>
          </w:tcPr>
          <w:p w14:paraId="0A2F04FB" w14:textId="6D7CD09C"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s="Times New Roman"/>
                <w:color w:val="000000" w:themeColor="text1"/>
                <w:sz w:val="24"/>
                <w:szCs w:val="24"/>
              </w:rPr>
            </w:pPr>
            <w:r w:rsidRPr="00E74672">
              <w:rPr>
                <w:rFonts w:ascii="Times New Roman" w:hAnsi="Times New Roman"/>
                <w:color w:val="000000"/>
                <w:sz w:val="24"/>
                <w:szCs w:val="24"/>
              </w:rPr>
              <w:t>Aš esu įtraukiamas į vaiko mokymosi sėkmių aptarimus</w:t>
            </w:r>
            <w:r w:rsidR="006A3BBB">
              <w:rPr>
                <w:rFonts w:ascii="Times New Roman" w:hAnsi="Times New Roman"/>
                <w:color w:val="000000"/>
                <w:sz w:val="24"/>
                <w:szCs w:val="24"/>
              </w:rPr>
              <w:t xml:space="preserve"> mokykloje</w:t>
            </w:r>
          </w:p>
        </w:tc>
        <w:tc>
          <w:tcPr>
            <w:tcW w:w="1134" w:type="dxa"/>
          </w:tcPr>
          <w:p w14:paraId="48DECBA1" w14:textId="685BDD3E" w:rsidR="00E95418" w:rsidRPr="00483A54" w:rsidRDefault="006A3BBB"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r w:rsidR="00E95418" w:rsidRPr="00483A54" w14:paraId="696118FC" w14:textId="77777777" w:rsidTr="00E95418">
        <w:tc>
          <w:tcPr>
            <w:tcW w:w="9067" w:type="dxa"/>
          </w:tcPr>
          <w:p w14:paraId="1A993266" w14:textId="55988BC0" w:rsidR="00E95418" w:rsidRPr="00E74672" w:rsidRDefault="00E95418" w:rsidP="00E74672">
            <w:pPr>
              <w:pStyle w:val="Sraopastraipa"/>
              <w:numPr>
                <w:ilvl w:val="2"/>
                <w:numId w:val="23"/>
              </w:numPr>
              <w:tabs>
                <w:tab w:val="left" w:pos="426"/>
              </w:tabs>
              <w:spacing w:after="0" w:line="276" w:lineRule="auto"/>
              <w:ind w:left="736"/>
              <w:rPr>
                <w:rFonts w:ascii="Times New Roman" w:hAnsi="Times New Roman"/>
                <w:color w:val="000000"/>
                <w:sz w:val="24"/>
                <w:szCs w:val="24"/>
              </w:rPr>
            </w:pPr>
            <w:r w:rsidRPr="00E74672">
              <w:rPr>
                <w:rFonts w:ascii="Times New Roman" w:hAnsi="Times New Roman"/>
                <w:color w:val="000000"/>
                <w:sz w:val="24"/>
                <w:szCs w:val="24"/>
              </w:rPr>
              <w:t>Mokykloje mano vaikas mokomas planuoti savo mokymąsi</w:t>
            </w:r>
          </w:p>
        </w:tc>
        <w:tc>
          <w:tcPr>
            <w:tcW w:w="1134" w:type="dxa"/>
          </w:tcPr>
          <w:p w14:paraId="022F3DC3" w14:textId="09B963D7" w:rsidR="00E95418" w:rsidRPr="00483A54" w:rsidRDefault="009146EE" w:rsidP="009146EE">
            <w:pPr>
              <w:tabs>
                <w:tab w:val="left" w:pos="426"/>
              </w:tabs>
              <w:spacing w:after="0"/>
              <w:ind w:firstLine="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bookmarkStart w:id="0" w:name="_GoBack"/>
            <w:bookmarkEnd w:id="0"/>
          </w:p>
        </w:tc>
      </w:tr>
    </w:tbl>
    <w:p w14:paraId="4D086FC3" w14:textId="77777777" w:rsidR="00A719DC" w:rsidRDefault="00A719DC" w:rsidP="00ED361E">
      <w:pPr>
        <w:tabs>
          <w:tab w:val="left" w:pos="426"/>
        </w:tabs>
        <w:spacing w:after="0"/>
        <w:rPr>
          <w:rFonts w:ascii="Times New Roman" w:hAnsi="Times New Roman" w:cs="Times New Roman"/>
          <w:color w:val="000000" w:themeColor="text1"/>
          <w:sz w:val="20"/>
          <w:szCs w:val="20"/>
        </w:rPr>
      </w:pPr>
    </w:p>
    <w:p w14:paraId="60127267" w14:textId="3EBBC910" w:rsidR="00E74672" w:rsidRPr="00B42B10" w:rsidRDefault="00E74672" w:rsidP="00E74672">
      <w:pPr>
        <w:spacing w:after="0" w:line="360" w:lineRule="auto"/>
        <w:jc w:val="center"/>
        <w:rPr>
          <w:rFonts w:ascii="Times New Roman" w:eastAsia="Times New Roman" w:hAnsi="Times New Roman" w:cs="Times New Roman"/>
          <w:sz w:val="24"/>
          <w:szCs w:val="24"/>
          <w:lang w:val="en-US"/>
        </w:rPr>
      </w:pPr>
      <w:r w:rsidRPr="008219BC">
        <w:rPr>
          <w:rFonts w:ascii="Times New Roman" w:eastAsia="Times New Roman" w:hAnsi="Times New Roman" w:cs="Times New Roman"/>
          <w:sz w:val="24"/>
          <w:szCs w:val="24"/>
          <w:lang w:val="en-US"/>
        </w:rPr>
        <w:t>____________________________</w:t>
      </w:r>
    </w:p>
    <w:p w14:paraId="408AC06A" w14:textId="77777777" w:rsidR="00A719DC" w:rsidRPr="00A719DC" w:rsidRDefault="00A719DC" w:rsidP="00ED361E">
      <w:pPr>
        <w:tabs>
          <w:tab w:val="left" w:pos="426"/>
        </w:tabs>
        <w:spacing w:after="0"/>
        <w:rPr>
          <w:rFonts w:ascii="Times New Roman" w:hAnsi="Times New Roman" w:cs="Times New Roman"/>
          <w:color w:val="000000" w:themeColor="text1"/>
          <w:sz w:val="24"/>
          <w:szCs w:val="24"/>
        </w:rPr>
      </w:pPr>
    </w:p>
    <w:sectPr w:rsidR="00A719DC" w:rsidRPr="00A719DC" w:rsidSect="00E74672">
      <w:headerReference w:type="default" r:id="rId10"/>
      <w:footerReference w:type="default" r:id="rId11"/>
      <w:footnotePr>
        <w:numFmt w:val="chicago"/>
      </w:footnotePr>
      <w:endnotePr>
        <w:numFmt w:val="chicago"/>
      </w:endnotePr>
      <w:type w:val="continuous"/>
      <w:pgSz w:w="11906" w:h="16838" w:code="9"/>
      <w:pgMar w:top="1418" w:right="567"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A4E3E" w14:textId="77777777" w:rsidR="00902E08" w:rsidRDefault="00902E08" w:rsidP="00C66C91">
      <w:pPr>
        <w:spacing w:after="0"/>
      </w:pPr>
      <w:r>
        <w:separator/>
      </w:r>
    </w:p>
  </w:endnote>
  <w:endnote w:type="continuationSeparator" w:id="0">
    <w:p w14:paraId="7F7D8269" w14:textId="77777777" w:rsidR="00902E08" w:rsidRDefault="00902E08" w:rsidP="00C66C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FC84" w14:textId="77777777" w:rsidR="00F81975" w:rsidRDefault="009146EE">
    <w:pPr>
      <w:pStyle w:val="Porat"/>
      <w:jc w:val="right"/>
    </w:pPr>
  </w:p>
  <w:p w14:paraId="0CDF4D1E" w14:textId="77777777" w:rsidR="00F81975" w:rsidRPr="005E68DE" w:rsidRDefault="009146EE" w:rsidP="00A73DC0">
    <w:pPr>
      <w:pStyle w:val="Pora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1EAA9" w14:textId="77777777" w:rsidR="00902E08" w:rsidRDefault="00902E08" w:rsidP="00C66C91">
      <w:pPr>
        <w:spacing w:after="0"/>
      </w:pPr>
      <w:r>
        <w:separator/>
      </w:r>
    </w:p>
  </w:footnote>
  <w:footnote w:type="continuationSeparator" w:id="0">
    <w:p w14:paraId="359DC88C" w14:textId="77777777" w:rsidR="00902E08" w:rsidRDefault="00902E08" w:rsidP="00C66C91">
      <w:pPr>
        <w:spacing w:after="0"/>
      </w:pPr>
      <w:r>
        <w:continuationSeparator/>
      </w:r>
    </w:p>
  </w:footnote>
  <w:footnote w:id="1">
    <w:p w14:paraId="173BAD66" w14:textId="77777777" w:rsidR="00C66C91" w:rsidRPr="0094290A" w:rsidRDefault="00C66C91" w:rsidP="00C66C91">
      <w:pPr>
        <w:pStyle w:val="Puslapioinaostekstas"/>
        <w:rPr>
          <w:rFonts w:ascii="Times New Roman" w:hAnsi="Times New Roman" w:cs="Times New Roman"/>
          <w:color w:val="000000" w:themeColor="text1"/>
        </w:rPr>
      </w:pPr>
      <w:r w:rsidRPr="0094290A">
        <w:rPr>
          <w:rStyle w:val="Puslapioinaosnuoroda"/>
          <w:rFonts w:ascii="Times New Roman" w:hAnsi="Times New Roman" w:cs="Times New Roman"/>
        </w:rPr>
        <w:footnoteRef/>
      </w:r>
      <w:r w:rsidRPr="0094290A">
        <w:rPr>
          <w:rFonts w:ascii="Times New Roman" w:hAnsi="Times New Roman" w:cs="Times New Roman"/>
        </w:rPr>
        <w:t xml:space="preserve"> </w:t>
      </w:r>
      <w:r w:rsidRPr="0094290A">
        <w:rPr>
          <w:rFonts w:ascii="Times New Roman" w:hAnsi="Times New Roman" w:cs="Times New Roman"/>
          <w:color w:val="000000" w:themeColor="text1"/>
        </w:rPr>
        <w:t>Mokyklos, įgyvendinančios bendrojo ugdymo programas, veiklos kokybės įsivertinimo metodika (LR švietimo ir mokslo ministro 2016 m. kovo 29 d. įsakymas Nr. V-267) įsigaliojo nuo 2016-09-01.</w:t>
      </w:r>
    </w:p>
  </w:footnote>
  <w:footnote w:id="2">
    <w:p w14:paraId="6777E689" w14:textId="3B7B5B33" w:rsidR="00E15E67" w:rsidRPr="00E15E67" w:rsidRDefault="00E15E67" w:rsidP="00E15E67">
      <w:pPr>
        <w:tabs>
          <w:tab w:val="left" w:pos="426"/>
        </w:tabs>
        <w:spacing w:after="0"/>
        <w:rPr>
          <w:rFonts w:ascii="Times New Roman" w:hAnsi="Times New Roman" w:cs="Times New Roman"/>
          <w:color w:val="000000" w:themeColor="text1"/>
          <w:sz w:val="20"/>
          <w:szCs w:val="20"/>
        </w:rPr>
      </w:pPr>
      <w:r w:rsidRPr="00E15E67">
        <w:rPr>
          <w:rStyle w:val="Puslapioinaosnuoroda"/>
          <w:rFonts w:ascii="Times New Roman" w:hAnsi="Times New Roman" w:cs="Times New Roman"/>
          <w:color w:val="000000" w:themeColor="text1"/>
          <w:sz w:val="20"/>
          <w:szCs w:val="20"/>
        </w:rPr>
        <w:sym w:font="Symbol" w:char="F02A"/>
      </w:r>
      <w:r w:rsidRPr="00E15E67">
        <w:rPr>
          <w:rStyle w:val="Puslapioinaosnuoroda"/>
          <w:rFonts w:ascii="Times New Roman" w:hAnsi="Times New Roman" w:cs="Times New Roman"/>
          <w:color w:val="000000" w:themeColor="text1"/>
          <w:sz w:val="20"/>
          <w:szCs w:val="20"/>
        </w:rPr>
        <w:sym w:font="Symbol" w:char="F02A"/>
      </w:r>
      <w:r w:rsidRPr="00E15E67">
        <w:rPr>
          <w:rFonts w:ascii="Times New Roman" w:hAnsi="Times New Roman" w:cs="Times New Roman"/>
          <w:color w:val="000000" w:themeColor="text1"/>
          <w:sz w:val="20"/>
          <w:szCs w:val="20"/>
        </w:rPr>
        <w:t xml:space="preserve"> Jei atlikdami įsivertinimą mokykloje vadovaujatės kita metodika (nurodyta 2 klausim</w:t>
      </w:r>
      <w:r w:rsidR="00B346D2" w:rsidRPr="00B41381">
        <w:rPr>
          <w:rFonts w:ascii="Times New Roman" w:hAnsi="Times New Roman" w:cs="Times New Roman"/>
          <w:sz w:val="20"/>
          <w:szCs w:val="20"/>
        </w:rPr>
        <w:t>e</w:t>
      </w:r>
      <w:r w:rsidRPr="00E15E67">
        <w:rPr>
          <w:rFonts w:ascii="Times New Roman" w:hAnsi="Times New Roman" w:cs="Times New Roman"/>
          <w:color w:val="000000" w:themeColor="text1"/>
          <w:sz w:val="20"/>
          <w:szCs w:val="20"/>
        </w:rPr>
        <w:t>)</w:t>
      </w:r>
      <w:r w:rsidR="00B936EF">
        <w:rPr>
          <w:rFonts w:ascii="Times New Roman" w:hAnsi="Times New Roman" w:cs="Times New Roman"/>
          <w:color w:val="000000" w:themeColor="text1"/>
          <w:sz w:val="20"/>
          <w:szCs w:val="20"/>
        </w:rPr>
        <w:t>,</w:t>
      </w:r>
      <w:r w:rsidRPr="00E15E67">
        <w:rPr>
          <w:rFonts w:ascii="Times New Roman" w:hAnsi="Times New Roman" w:cs="Times New Roman"/>
          <w:color w:val="000000" w:themeColor="text1"/>
          <w:sz w:val="20"/>
          <w:szCs w:val="20"/>
        </w:rPr>
        <w:t xml:space="preserve"> atitinkamai </w:t>
      </w:r>
      <w:r w:rsidR="00B936EF">
        <w:rPr>
          <w:rFonts w:ascii="Times New Roman" w:hAnsi="Times New Roman" w:cs="Times New Roman"/>
          <w:color w:val="000000" w:themeColor="text1"/>
          <w:sz w:val="20"/>
          <w:szCs w:val="20"/>
        </w:rPr>
        <w:t>užpildykite lentelę</w:t>
      </w:r>
      <w:r w:rsidRPr="00E15E67">
        <w:rPr>
          <w:rFonts w:ascii="Times New Roman" w:hAnsi="Times New Roman" w:cs="Times New Roman"/>
          <w:color w:val="000000" w:themeColor="text1"/>
          <w:sz w:val="20"/>
          <w:szCs w:val="20"/>
        </w:rPr>
        <w:t>: pirmas laukelis – sritis, antras laukelis – rodiklis, trečias laukelis – aprašymas.</w:t>
      </w:r>
    </w:p>
    <w:p w14:paraId="7DD416B8" w14:textId="77777777" w:rsidR="00E15E67" w:rsidRDefault="00E15E67">
      <w:pPr>
        <w:pStyle w:val="Puslapioinaostekstas"/>
      </w:pPr>
    </w:p>
  </w:footnote>
  <w:footnote w:id="3">
    <w:p w14:paraId="7B15C8CD" w14:textId="440E159C" w:rsidR="005B4405" w:rsidRDefault="005B4405">
      <w:pPr>
        <w:pStyle w:val="Puslapioinaostekstas"/>
      </w:pPr>
      <w:r w:rsidRPr="005B4405">
        <w:rPr>
          <w:rStyle w:val="Puslapioinaosnuoroda"/>
        </w:rPr>
        <w:sym w:font="Symbol" w:char="F02A"/>
      </w:r>
      <w:r w:rsidRPr="005B4405">
        <w:rPr>
          <w:rStyle w:val="Puslapioinaosnuoroda"/>
        </w:rPr>
        <w:sym w:font="Symbol" w:char="F02A"/>
      </w:r>
      <w:r w:rsidRPr="005B4405">
        <w:rPr>
          <w:rStyle w:val="Puslapioinaosnuoroda"/>
        </w:rPr>
        <w:sym w:font="Symbol" w:char="F02A"/>
      </w:r>
      <w:r w:rsidRPr="00AD64E7">
        <w:rPr>
          <w:rFonts w:ascii="Times New Roman" w:hAnsi="Times New Roman" w:cs="Times New Roman"/>
        </w:rPr>
        <w:t xml:space="preserve">R. </w:t>
      </w:r>
      <w:proofErr w:type="spellStart"/>
      <w:r w:rsidRPr="00AD64E7">
        <w:rPr>
          <w:rFonts w:ascii="Times New Roman" w:hAnsi="Times New Roman" w:cs="Times New Roman"/>
        </w:rPr>
        <w:t>Dukynaitė</w:t>
      </w:r>
      <w:proofErr w:type="spellEnd"/>
      <w:r w:rsidRPr="00AD64E7">
        <w:rPr>
          <w:rFonts w:ascii="Times New Roman" w:hAnsi="Times New Roman" w:cs="Times New Roman"/>
        </w:rPr>
        <w:t>, R. Ališauskas. Strateginio mokyklos valdymo elementai. Vien Saulės negana. Bendrojo lavinimo mokyklos vidaus audito metodika. II dalis,</w:t>
      </w:r>
      <w:r w:rsidR="00B26A27">
        <w:rPr>
          <w:rFonts w:ascii="Times New Roman" w:hAnsi="Times New Roman" w:cs="Times New Roman"/>
        </w:rPr>
        <w:t xml:space="preserve"> P., 119-126,</w:t>
      </w:r>
      <w:r w:rsidRPr="00AD64E7">
        <w:rPr>
          <w:rFonts w:ascii="Times New Roman" w:hAnsi="Times New Roman" w:cs="Times New Roman"/>
        </w:rPr>
        <w:t xml:space="preserve"> 2004</w:t>
      </w:r>
      <w:r w:rsidR="00B26A27">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91989"/>
      <w:docPartObj>
        <w:docPartGallery w:val="Page Numbers (Top of Page)"/>
        <w:docPartUnique/>
      </w:docPartObj>
    </w:sdtPr>
    <w:sdtEndPr/>
    <w:sdtContent>
      <w:p w14:paraId="4947C7A7" w14:textId="461D924E" w:rsidR="00E74672" w:rsidRDefault="00E74672">
        <w:pPr>
          <w:pStyle w:val="Antrats"/>
          <w:jc w:val="center"/>
        </w:pPr>
        <w:r>
          <w:fldChar w:fldCharType="begin"/>
        </w:r>
        <w:r>
          <w:instrText>PAGE   \* MERGEFORMAT</w:instrText>
        </w:r>
        <w:r>
          <w:fldChar w:fldCharType="separate"/>
        </w:r>
        <w:r w:rsidR="009146EE">
          <w:rPr>
            <w:noProof/>
          </w:rPr>
          <w:t>6</w:t>
        </w:r>
        <w:r>
          <w:fldChar w:fldCharType="end"/>
        </w:r>
      </w:p>
    </w:sdtContent>
  </w:sdt>
  <w:p w14:paraId="591ED77E" w14:textId="77777777" w:rsidR="00E74672" w:rsidRDefault="00E746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4CB"/>
    <w:multiLevelType w:val="multilevel"/>
    <w:tmpl w:val="7AE8AB06"/>
    <w:lvl w:ilvl="0">
      <w:start w:val="2"/>
      <w:numFmt w:val="decimal"/>
      <w:lvlText w:val="%1."/>
      <w:lvlJc w:val="left"/>
      <w:pPr>
        <w:ind w:left="360" w:hanging="360"/>
      </w:pPr>
      <w:rPr>
        <w:rFonts w:hint="default"/>
        <w:b w:val="0"/>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6B0284"/>
    <w:multiLevelType w:val="multilevel"/>
    <w:tmpl w:val="A2449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2">
    <w:nsid w:val="0AB44A64"/>
    <w:multiLevelType w:val="hybridMultilevel"/>
    <w:tmpl w:val="5E160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4600C2"/>
    <w:multiLevelType w:val="multilevel"/>
    <w:tmpl w:val="42C60626"/>
    <w:lvl w:ilvl="0">
      <w:start w:val="5"/>
      <w:numFmt w:val="decimal"/>
      <w:lvlText w:val="%1."/>
      <w:lvlJc w:val="left"/>
      <w:pPr>
        <w:ind w:left="360" w:hanging="360"/>
      </w:pPr>
      <w:rPr>
        <w:rFonts w:hint="default"/>
        <w:i w:val="0"/>
        <w:color w:val="000000" w:themeColor="text1"/>
      </w:rPr>
    </w:lvl>
    <w:lvl w:ilvl="1">
      <w:start w:val="1"/>
      <w:numFmt w:val="decimal"/>
      <w:lvlText w:val="%1.%2."/>
      <w:lvlJc w:val="left"/>
      <w:pPr>
        <w:ind w:left="611" w:hanging="36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4">
    <w:nsid w:val="17DD2721"/>
    <w:multiLevelType w:val="hybridMultilevel"/>
    <w:tmpl w:val="CB121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1DE722C"/>
    <w:multiLevelType w:val="multilevel"/>
    <w:tmpl w:val="B3A8BD4C"/>
    <w:lvl w:ilvl="0">
      <w:start w:val="1"/>
      <w:numFmt w:val="decimal"/>
      <w:lvlText w:val="%1."/>
      <w:lvlJc w:val="left"/>
      <w:pPr>
        <w:ind w:left="1506" w:hanging="360"/>
      </w:pPr>
      <w:rPr>
        <w:rFonts w:hint="default"/>
        <w:b w:val="0"/>
        <w:color w:val="auto"/>
      </w:rPr>
    </w:lvl>
    <w:lvl w:ilvl="1">
      <w:start w:val="2"/>
      <w:numFmt w:val="decimal"/>
      <w:isLgl/>
      <w:lvlText w:val="%1.%2."/>
      <w:lvlJc w:val="left"/>
      <w:pPr>
        <w:ind w:left="1686" w:hanging="540"/>
      </w:pPr>
      <w:rPr>
        <w:rFonts w:hint="default"/>
      </w:rPr>
    </w:lvl>
    <w:lvl w:ilvl="2">
      <w:start w:val="4"/>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6">
    <w:nsid w:val="2AF3638B"/>
    <w:multiLevelType w:val="multilevel"/>
    <w:tmpl w:val="B3E25C4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318A4B45"/>
    <w:multiLevelType w:val="hybridMultilevel"/>
    <w:tmpl w:val="BBE0F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862"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0">
    <w:nsid w:val="429A5C13"/>
    <w:multiLevelType w:val="multilevel"/>
    <w:tmpl w:val="B3E25C4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1">
    <w:nsid w:val="45AB7592"/>
    <w:multiLevelType w:val="multilevel"/>
    <w:tmpl w:val="EBDE4F88"/>
    <w:lvl w:ilvl="0">
      <w:start w:val="3"/>
      <w:numFmt w:val="decimal"/>
      <w:lvlText w:val="%1."/>
      <w:lvlJc w:val="left"/>
      <w:pPr>
        <w:ind w:left="540" w:hanging="540"/>
      </w:pPr>
      <w:rPr>
        <w:rFonts w:hint="default"/>
        <w:b w:val="0"/>
        <w:color w:val="000000" w:themeColor="text1"/>
      </w:rPr>
    </w:lvl>
    <w:lvl w:ilvl="1">
      <w:start w:val="4"/>
      <w:numFmt w:val="decimal"/>
      <w:lvlText w:val="%1.%2."/>
      <w:lvlJc w:val="left"/>
      <w:pPr>
        <w:ind w:left="720" w:hanging="54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12">
    <w:nsid w:val="4B096CF1"/>
    <w:multiLevelType w:val="hybridMultilevel"/>
    <w:tmpl w:val="4E2425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52C4EB9"/>
    <w:multiLevelType w:val="hybridMultilevel"/>
    <w:tmpl w:val="24AC2E24"/>
    <w:lvl w:ilvl="0" w:tplc="603C371A">
      <w:start w:val="1"/>
      <w:numFmt w:val="bullet"/>
      <w:lvlText w:val="o"/>
      <w:lvlJc w:val="left"/>
      <w:pPr>
        <w:ind w:left="720" w:hanging="360"/>
      </w:pPr>
      <w:rPr>
        <w:rFonts w:ascii="Courier New" w:hAnsi="Courier New" w:cs="Courier New"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B0A4998"/>
    <w:multiLevelType w:val="hybridMultilevel"/>
    <w:tmpl w:val="2A52F768"/>
    <w:lvl w:ilvl="0" w:tplc="603C371A">
      <w:start w:val="1"/>
      <w:numFmt w:val="bullet"/>
      <w:lvlText w:val="o"/>
      <w:lvlJc w:val="left"/>
      <w:pPr>
        <w:ind w:left="1440" w:hanging="360"/>
      </w:pPr>
      <w:rPr>
        <w:rFonts w:ascii="Courier New" w:hAnsi="Courier New" w:cs="Courier New"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5C6005C0"/>
    <w:multiLevelType w:val="hybridMultilevel"/>
    <w:tmpl w:val="45B23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C6136A6"/>
    <w:multiLevelType w:val="multilevel"/>
    <w:tmpl w:val="83E4459C"/>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i w:val="0"/>
        <w:color w:val="auto"/>
      </w:rPr>
    </w:lvl>
    <w:lvl w:ilvl="2">
      <w:start w:val="1"/>
      <w:numFmt w:val="bullet"/>
      <w:lvlText w:val=""/>
      <w:lvlJc w:val="left"/>
      <w:pPr>
        <w:ind w:left="1080" w:hanging="720"/>
      </w:pPr>
      <w:rPr>
        <w:rFonts w:ascii="Symbol" w:hAnsi="Symbol"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7">
    <w:nsid w:val="63003496"/>
    <w:multiLevelType w:val="hybridMultilevel"/>
    <w:tmpl w:val="DE863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5640A1B"/>
    <w:multiLevelType w:val="multilevel"/>
    <w:tmpl w:val="6624F14C"/>
    <w:lvl w:ilvl="0">
      <w:start w:val="5"/>
      <w:numFmt w:val="decimal"/>
      <w:lvlText w:val="%1."/>
      <w:lvlJc w:val="left"/>
      <w:pPr>
        <w:ind w:left="360" w:hanging="360"/>
      </w:pPr>
      <w:rPr>
        <w:rFonts w:hint="default"/>
        <w:i w:val="0"/>
        <w:color w:val="000000" w:themeColor="text1"/>
      </w:rPr>
    </w:lvl>
    <w:lvl w:ilvl="1">
      <w:start w:val="1"/>
      <w:numFmt w:val="decimal"/>
      <w:lvlText w:val="%1.%2."/>
      <w:lvlJc w:val="left"/>
      <w:pPr>
        <w:ind w:left="540" w:hanging="360"/>
      </w:pPr>
      <w:rPr>
        <w:rFonts w:hint="default"/>
        <w:i w:val="0"/>
        <w:color w:val="000000" w:themeColor="text1"/>
        <w:sz w:val="24"/>
        <w:szCs w:val="24"/>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19">
    <w:nsid w:val="657803C2"/>
    <w:multiLevelType w:val="multilevel"/>
    <w:tmpl w:val="6624F14C"/>
    <w:lvl w:ilvl="0">
      <w:start w:val="5"/>
      <w:numFmt w:val="decimal"/>
      <w:lvlText w:val="%1."/>
      <w:lvlJc w:val="left"/>
      <w:pPr>
        <w:ind w:left="360" w:hanging="360"/>
      </w:pPr>
      <w:rPr>
        <w:rFonts w:hint="default"/>
        <w:i w:val="0"/>
        <w:color w:val="000000" w:themeColor="text1"/>
      </w:rPr>
    </w:lvl>
    <w:lvl w:ilvl="1">
      <w:start w:val="1"/>
      <w:numFmt w:val="decimal"/>
      <w:lvlText w:val="%1.%2."/>
      <w:lvlJc w:val="left"/>
      <w:pPr>
        <w:ind w:left="540" w:hanging="360"/>
      </w:pPr>
      <w:rPr>
        <w:rFonts w:hint="default"/>
        <w:i w:val="0"/>
        <w:color w:val="000000" w:themeColor="text1"/>
        <w:sz w:val="24"/>
        <w:szCs w:val="24"/>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20">
    <w:nsid w:val="65A23802"/>
    <w:multiLevelType w:val="multilevel"/>
    <w:tmpl w:val="C0F059A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67D6527E"/>
    <w:multiLevelType w:val="hybridMultilevel"/>
    <w:tmpl w:val="F3B04C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6A6E3A06"/>
    <w:multiLevelType w:val="multilevel"/>
    <w:tmpl w:val="A2449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23">
    <w:nsid w:val="7EEB59B0"/>
    <w:multiLevelType w:val="hybridMultilevel"/>
    <w:tmpl w:val="D9A07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EFF58CF"/>
    <w:multiLevelType w:val="hybridMultilevel"/>
    <w:tmpl w:val="A9B2B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F763241"/>
    <w:multiLevelType w:val="hybridMultilevel"/>
    <w:tmpl w:val="BE6A7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FB932BF"/>
    <w:multiLevelType w:val="hybridMultilevel"/>
    <w:tmpl w:val="1F7673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0"/>
  </w:num>
  <w:num w:numId="4">
    <w:abstractNumId w:val="21"/>
  </w:num>
  <w:num w:numId="5">
    <w:abstractNumId w:val="14"/>
  </w:num>
  <w:num w:numId="6">
    <w:abstractNumId w:val="12"/>
  </w:num>
  <w:num w:numId="7">
    <w:abstractNumId w:val="1"/>
  </w:num>
  <w:num w:numId="8">
    <w:abstractNumId w:val="22"/>
  </w:num>
  <w:num w:numId="9">
    <w:abstractNumId w:val="26"/>
  </w:num>
  <w:num w:numId="10">
    <w:abstractNumId w:val="10"/>
  </w:num>
  <w:num w:numId="11">
    <w:abstractNumId w:val="6"/>
  </w:num>
  <w:num w:numId="12">
    <w:abstractNumId w:val="23"/>
  </w:num>
  <w:num w:numId="13">
    <w:abstractNumId w:val="15"/>
  </w:num>
  <w:num w:numId="14">
    <w:abstractNumId w:val="17"/>
  </w:num>
  <w:num w:numId="15">
    <w:abstractNumId w:val="16"/>
  </w:num>
  <w:num w:numId="16">
    <w:abstractNumId w:val="11"/>
  </w:num>
  <w:num w:numId="17">
    <w:abstractNumId w:val="20"/>
  </w:num>
  <w:num w:numId="18">
    <w:abstractNumId w:val="19"/>
  </w:num>
  <w:num w:numId="19">
    <w:abstractNumId w:val="25"/>
  </w:num>
  <w:num w:numId="20">
    <w:abstractNumId w:val="3"/>
  </w:num>
  <w:num w:numId="21">
    <w:abstractNumId w:val="18"/>
  </w:num>
  <w:num w:numId="22">
    <w:abstractNumId w:val="4"/>
  </w:num>
  <w:num w:numId="23">
    <w:abstractNumId w:val="7"/>
  </w:num>
  <w:num w:numId="24">
    <w:abstractNumId w:val="5"/>
  </w:num>
  <w:num w:numId="25">
    <w:abstractNumId w:val="2"/>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91"/>
    <w:rsid w:val="00002C31"/>
    <w:rsid w:val="00003AE2"/>
    <w:rsid w:val="0000716A"/>
    <w:rsid w:val="00017CFE"/>
    <w:rsid w:val="00023CAB"/>
    <w:rsid w:val="00034C79"/>
    <w:rsid w:val="00043D83"/>
    <w:rsid w:val="0007450D"/>
    <w:rsid w:val="00074CAF"/>
    <w:rsid w:val="000A20CB"/>
    <w:rsid w:val="000B7683"/>
    <w:rsid w:val="000C6FA7"/>
    <w:rsid w:val="000D7786"/>
    <w:rsid w:val="000E3F1A"/>
    <w:rsid w:val="000F3CE5"/>
    <w:rsid w:val="000F746C"/>
    <w:rsid w:val="00104BD0"/>
    <w:rsid w:val="0010641B"/>
    <w:rsid w:val="001133D0"/>
    <w:rsid w:val="001143F0"/>
    <w:rsid w:val="00116375"/>
    <w:rsid w:val="0012577A"/>
    <w:rsid w:val="00130FBB"/>
    <w:rsid w:val="0013509E"/>
    <w:rsid w:val="0014192E"/>
    <w:rsid w:val="0014677E"/>
    <w:rsid w:val="00152FD7"/>
    <w:rsid w:val="001744F7"/>
    <w:rsid w:val="00175F4C"/>
    <w:rsid w:val="001762B4"/>
    <w:rsid w:val="001969D1"/>
    <w:rsid w:val="001A3E19"/>
    <w:rsid w:val="001B332F"/>
    <w:rsid w:val="001C3E73"/>
    <w:rsid w:val="001D77F5"/>
    <w:rsid w:val="001E0BCC"/>
    <w:rsid w:val="001F1043"/>
    <w:rsid w:val="001F5DDE"/>
    <w:rsid w:val="00250007"/>
    <w:rsid w:val="002501A0"/>
    <w:rsid w:val="00255715"/>
    <w:rsid w:val="00274B67"/>
    <w:rsid w:val="00286419"/>
    <w:rsid w:val="002A013C"/>
    <w:rsid w:val="002B237E"/>
    <w:rsid w:val="002B52EC"/>
    <w:rsid w:val="002F41DA"/>
    <w:rsid w:val="00320785"/>
    <w:rsid w:val="003260AF"/>
    <w:rsid w:val="003308D5"/>
    <w:rsid w:val="003602FA"/>
    <w:rsid w:val="00366D00"/>
    <w:rsid w:val="00366D08"/>
    <w:rsid w:val="003706ED"/>
    <w:rsid w:val="00375084"/>
    <w:rsid w:val="00390DED"/>
    <w:rsid w:val="003915B2"/>
    <w:rsid w:val="003A1918"/>
    <w:rsid w:val="003B5A19"/>
    <w:rsid w:val="003C0163"/>
    <w:rsid w:val="003E30B3"/>
    <w:rsid w:val="003F08F1"/>
    <w:rsid w:val="004215F4"/>
    <w:rsid w:val="00423FCB"/>
    <w:rsid w:val="004313D0"/>
    <w:rsid w:val="0044483F"/>
    <w:rsid w:val="00460F7C"/>
    <w:rsid w:val="004658DD"/>
    <w:rsid w:val="0047114C"/>
    <w:rsid w:val="00483A54"/>
    <w:rsid w:val="004E1B8A"/>
    <w:rsid w:val="004E3742"/>
    <w:rsid w:val="00505EFD"/>
    <w:rsid w:val="0051157E"/>
    <w:rsid w:val="00530B59"/>
    <w:rsid w:val="00542391"/>
    <w:rsid w:val="00564A2B"/>
    <w:rsid w:val="0059033B"/>
    <w:rsid w:val="005B4405"/>
    <w:rsid w:val="005B6AFC"/>
    <w:rsid w:val="005C105C"/>
    <w:rsid w:val="0061029A"/>
    <w:rsid w:val="00610447"/>
    <w:rsid w:val="00614704"/>
    <w:rsid w:val="00620CE0"/>
    <w:rsid w:val="00643F2A"/>
    <w:rsid w:val="0069545A"/>
    <w:rsid w:val="006A3BBB"/>
    <w:rsid w:val="006B1EB3"/>
    <w:rsid w:val="006B30E4"/>
    <w:rsid w:val="006D3871"/>
    <w:rsid w:val="006E4170"/>
    <w:rsid w:val="00706929"/>
    <w:rsid w:val="007306E9"/>
    <w:rsid w:val="00731CF5"/>
    <w:rsid w:val="00746002"/>
    <w:rsid w:val="0075035D"/>
    <w:rsid w:val="007550C4"/>
    <w:rsid w:val="007812F7"/>
    <w:rsid w:val="00783C51"/>
    <w:rsid w:val="007B264F"/>
    <w:rsid w:val="007B7317"/>
    <w:rsid w:val="007C6D84"/>
    <w:rsid w:val="007E1148"/>
    <w:rsid w:val="00800614"/>
    <w:rsid w:val="00800FE8"/>
    <w:rsid w:val="00802C81"/>
    <w:rsid w:val="00826EA9"/>
    <w:rsid w:val="008301E4"/>
    <w:rsid w:val="00842559"/>
    <w:rsid w:val="00851E78"/>
    <w:rsid w:val="0086300F"/>
    <w:rsid w:val="00873840"/>
    <w:rsid w:val="00886A17"/>
    <w:rsid w:val="008879DE"/>
    <w:rsid w:val="00893056"/>
    <w:rsid w:val="008D6383"/>
    <w:rsid w:val="00902E08"/>
    <w:rsid w:val="00903501"/>
    <w:rsid w:val="00905CAA"/>
    <w:rsid w:val="009146EE"/>
    <w:rsid w:val="00923827"/>
    <w:rsid w:val="00925AF1"/>
    <w:rsid w:val="00932403"/>
    <w:rsid w:val="00937F54"/>
    <w:rsid w:val="0094290A"/>
    <w:rsid w:val="0098127E"/>
    <w:rsid w:val="009A065F"/>
    <w:rsid w:val="009B025F"/>
    <w:rsid w:val="009D6FB7"/>
    <w:rsid w:val="00A22F37"/>
    <w:rsid w:val="00A26846"/>
    <w:rsid w:val="00A42AF5"/>
    <w:rsid w:val="00A46547"/>
    <w:rsid w:val="00A5630A"/>
    <w:rsid w:val="00A719DC"/>
    <w:rsid w:val="00AB3F2A"/>
    <w:rsid w:val="00AC6FD0"/>
    <w:rsid w:val="00AC7038"/>
    <w:rsid w:val="00AD3C84"/>
    <w:rsid w:val="00AD64E7"/>
    <w:rsid w:val="00B21AFF"/>
    <w:rsid w:val="00B24ADB"/>
    <w:rsid w:val="00B2576A"/>
    <w:rsid w:val="00B26A27"/>
    <w:rsid w:val="00B3429B"/>
    <w:rsid w:val="00B346D2"/>
    <w:rsid w:val="00B41381"/>
    <w:rsid w:val="00B45364"/>
    <w:rsid w:val="00B560B4"/>
    <w:rsid w:val="00B74355"/>
    <w:rsid w:val="00B82CDD"/>
    <w:rsid w:val="00B936EF"/>
    <w:rsid w:val="00BB4F09"/>
    <w:rsid w:val="00BF71FF"/>
    <w:rsid w:val="00C07A36"/>
    <w:rsid w:val="00C202B3"/>
    <w:rsid w:val="00C252A9"/>
    <w:rsid w:val="00C37838"/>
    <w:rsid w:val="00C66C91"/>
    <w:rsid w:val="00CF449B"/>
    <w:rsid w:val="00D05CEA"/>
    <w:rsid w:val="00D11244"/>
    <w:rsid w:val="00D11BF7"/>
    <w:rsid w:val="00D23738"/>
    <w:rsid w:val="00D537DB"/>
    <w:rsid w:val="00D90E33"/>
    <w:rsid w:val="00DF325C"/>
    <w:rsid w:val="00E10F5B"/>
    <w:rsid w:val="00E15E67"/>
    <w:rsid w:val="00E2051F"/>
    <w:rsid w:val="00E23F73"/>
    <w:rsid w:val="00E27FBE"/>
    <w:rsid w:val="00E32D42"/>
    <w:rsid w:val="00E43E0C"/>
    <w:rsid w:val="00E74672"/>
    <w:rsid w:val="00E819C3"/>
    <w:rsid w:val="00E95418"/>
    <w:rsid w:val="00EB7682"/>
    <w:rsid w:val="00ED361E"/>
    <w:rsid w:val="00EE3A74"/>
    <w:rsid w:val="00F27598"/>
    <w:rsid w:val="00F348C3"/>
    <w:rsid w:val="00F574B9"/>
    <w:rsid w:val="00FA57F3"/>
    <w:rsid w:val="00FC3F38"/>
    <w:rsid w:val="00FD0368"/>
    <w:rsid w:val="00FD0C8B"/>
    <w:rsid w:val="00FF5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C91"/>
    <w:pPr>
      <w:spacing w:after="20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6C91"/>
    <w:pPr>
      <w:ind w:left="720"/>
      <w:contextualSpacing/>
    </w:pPr>
  </w:style>
  <w:style w:type="table" w:styleId="Lentelstinklelis">
    <w:name w:val="Table Grid"/>
    <w:basedOn w:val="prastojilentel"/>
    <w:uiPriority w:val="59"/>
    <w:rsid w:val="00C6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66C91"/>
    <w:pPr>
      <w:tabs>
        <w:tab w:val="center" w:pos="4819"/>
        <w:tab w:val="right" w:pos="9638"/>
      </w:tabs>
      <w:spacing w:after="0"/>
    </w:pPr>
  </w:style>
  <w:style w:type="character" w:customStyle="1" w:styleId="PoratDiagrama">
    <w:name w:val="Poraštė Diagrama"/>
    <w:basedOn w:val="Numatytasispastraiposriftas"/>
    <w:link w:val="Porat"/>
    <w:uiPriority w:val="99"/>
    <w:rsid w:val="00C66C91"/>
  </w:style>
  <w:style w:type="paragraph" w:styleId="Puslapioinaostekstas">
    <w:name w:val="footnote text"/>
    <w:basedOn w:val="prastasis"/>
    <w:link w:val="PuslapioinaostekstasDiagrama"/>
    <w:uiPriority w:val="99"/>
    <w:unhideWhenUsed/>
    <w:rsid w:val="00C66C91"/>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C66C91"/>
    <w:rPr>
      <w:sz w:val="20"/>
      <w:szCs w:val="20"/>
    </w:rPr>
  </w:style>
  <w:style w:type="character" w:styleId="Puslapioinaosnuoroda">
    <w:name w:val="footnote reference"/>
    <w:basedOn w:val="Numatytasispastraiposriftas"/>
    <w:uiPriority w:val="99"/>
    <w:semiHidden/>
    <w:unhideWhenUsed/>
    <w:rsid w:val="00C66C91"/>
    <w:rPr>
      <w:vertAlign w:val="superscript"/>
    </w:rPr>
  </w:style>
  <w:style w:type="table" w:customStyle="1" w:styleId="Lentelstinklelis1">
    <w:name w:val="Lentelės tinklelis1"/>
    <w:basedOn w:val="prastojilentel"/>
    <w:next w:val="Lentelstinklelis"/>
    <w:uiPriority w:val="59"/>
    <w:rsid w:val="0017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75F4C"/>
    <w:rPr>
      <w:sz w:val="16"/>
      <w:szCs w:val="16"/>
    </w:rPr>
  </w:style>
  <w:style w:type="paragraph" w:styleId="Komentarotekstas">
    <w:name w:val="annotation text"/>
    <w:basedOn w:val="prastasis"/>
    <w:link w:val="KomentarotekstasDiagrama"/>
    <w:uiPriority w:val="99"/>
    <w:semiHidden/>
    <w:unhideWhenUsed/>
    <w:rsid w:val="00175F4C"/>
    <w:rPr>
      <w:sz w:val="20"/>
      <w:szCs w:val="20"/>
    </w:rPr>
  </w:style>
  <w:style w:type="character" w:customStyle="1" w:styleId="KomentarotekstasDiagrama">
    <w:name w:val="Komentaro tekstas Diagrama"/>
    <w:basedOn w:val="Numatytasispastraiposriftas"/>
    <w:link w:val="Komentarotekstas"/>
    <w:uiPriority w:val="99"/>
    <w:semiHidden/>
    <w:rsid w:val="00175F4C"/>
    <w:rPr>
      <w:sz w:val="20"/>
      <w:szCs w:val="20"/>
    </w:rPr>
  </w:style>
  <w:style w:type="paragraph" w:styleId="Debesliotekstas">
    <w:name w:val="Balloon Text"/>
    <w:basedOn w:val="prastasis"/>
    <w:link w:val="DebesliotekstasDiagrama"/>
    <w:uiPriority w:val="99"/>
    <w:semiHidden/>
    <w:unhideWhenUsed/>
    <w:rsid w:val="00175F4C"/>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5F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5630A"/>
    <w:rPr>
      <w:b/>
      <w:bCs/>
    </w:rPr>
  </w:style>
  <w:style w:type="character" w:customStyle="1" w:styleId="KomentarotemaDiagrama">
    <w:name w:val="Komentaro tema Diagrama"/>
    <w:basedOn w:val="KomentarotekstasDiagrama"/>
    <w:link w:val="Komentarotema"/>
    <w:uiPriority w:val="99"/>
    <w:semiHidden/>
    <w:rsid w:val="00A5630A"/>
    <w:rPr>
      <w:b/>
      <w:bCs/>
      <w:sz w:val="20"/>
      <w:szCs w:val="20"/>
    </w:rPr>
  </w:style>
  <w:style w:type="character" w:styleId="Hipersaitas">
    <w:name w:val="Hyperlink"/>
    <w:basedOn w:val="Numatytasispastraiposriftas"/>
    <w:uiPriority w:val="99"/>
    <w:unhideWhenUsed/>
    <w:rsid w:val="00B3429B"/>
    <w:rPr>
      <w:color w:val="0563C1" w:themeColor="hyperlink"/>
      <w:u w:val="single"/>
    </w:rPr>
  </w:style>
  <w:style w:type="paragraph" w:styleId="Antrats">
    <w:name w:val="header"/>
    <w:basedOn w:val="prastasis"/>
    <w:link w:val="AntratsDiagrama"/>
    <w:uiPriority w:val="99"/>
    <w:unhideWhenUsed/>
    <w:rsid w:val="00E74672"/>
    <w:pPr>
      <w:tabs>
        <w:tab w:val="center" w:pos="4819"/>
        <w:tab w:val="right" w:pos="9638"/>
      </w:tabs>
      <w:spacing w:after="0"/>
    </w:pPr>
  </w:style>
  <w:style w:type="character" w:customStyle="1" w:styleId="AntratsDiagrama">
    <w:name w:val="Antraštės Diagrama"/>
    <w:basedOn w:val="Numatytasispastraiposriftas"/>
    <w:link w:val="Antrats"/>
    <w:uiPriority w:val="99"/>
    <w:rsid w:val="00E74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C91"/>
    <w:pPr>
      <w:spacing w:after="20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6C91"/>
    <w:pPr>
      <w:ind w:left="720"/>
      <w:contextualSpacing/>
    </w:pPr>
  </w:style>
  <w:style w:type="table" w:styleId="Lentelstinklelis">
    <w:name w:val="Table Grid"/>
    <w:basedOn w:val="prastojilentel"/>
    <w:uiPriority w:val="59"/>
    <w:rsid w:val="00C6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66C91"/>
    <w:pPr>
      <w:tabs>
        <w:tab w:val="center" w:pos="4819"/>
        <w:tab w:val="right" w:pos="9638"/>
      </w:tabs>
      <w:spacing w:after="0"/>
    </w:pPr>
  </w:style>
  <w:style w:type="character" w:customStyle="1" w:styleId="PoratDiagrama">
    <w:name w:val="Poraštė Diagrama"/>
    <w:basedOn w:val="Numatytasispastraiposriftas"/>
    <w:link w:val="Porat"/>
    <w:uiPriority w:val="99"/>
    <w:rsid w:val="00C66C91"/>
  </w:style>
  <w:style w:type="paragraph" w:styleId="Puslapioinaostekstas">
    <w:name w:val="footnote text"/>
    <w:basedOn w:val="prastasis"/>
    <w:link w:val="PuslapioinaostekstasDiagrama"/>
    <w:uiPriority w:val="99"/>
    <w:unhideWhenUsed/>
    <w:rsid w:val="00C66C91"/>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C66C91"/>
    <w:rPr>
      <w:sz w:val="20"/>
      <w:szCs w:val="20"/>
    </w:rPr>
  </w:style>
  <w:style w:type="character" w:styleId="Puslapioinaosnuoroda">
    <w:name w:val="footnote reference"/>
    <w:basedOn w:val="Numatytasispastraiposriftas"/>
    <w:uiPriority w:val="99"/>
    <w:semiHidden/>
    <w:unhideWhenUsed/>
    <w:rsid w:val="00C66C91"/>
    <w:rPr>
      <w:vertAlign w:val="superscript"/>
    </w:rPr>
  </w:style>
  <w:style w:type="table" w:customStyle="1" w:styleId="Lentelstinklelis1">
    <w:name w:val="Lentelės tinklelis1"/>
    <w:basedOn w:val="prastojilentel"/>
    <w:next w:val="Lentelstinklelis"/>
    <w:uiPriority w:val="59"/>
    <w:rsid w:val="0017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75F4C"/>
    <w:rPr>
      <w:sz w:val="16"/>
      <w:szCs w:val="16"/>
    </w:rPr>
  </w:style>
  <w:style w:type="paragraph" w:styleId="Komentarotekstas">
    <w:name w:val="annotation text"/>
    <w:basedOn w:val="prastasis"/>
    <w:link w:val="KomentarotekstasDiagrama"/>
    <w:uiPriority w:val="99"/>
    <w:semiHidden/>
    <w:unhideWhenUsed/>
    <w:rsid w:val="00175F4C"/>
    <w:rPr>
      <w:sz w:val="20"/>
      <w:szCs w:val="20"/>
    </w:rPr>
  </w:style>
  <w:style w:type="character" w:customStyle="1" w:styleId="KomentarotekstasDiagrama">
    <w:name w:val="Komentaro tekstas Diagrama"/>
    <w:basedOn w:val="Numatytasispastraiposriftas"/>
    <w:link w:val="Komentarotekstas"/>
    <w:uiPriority w:val="99"/>
    <w:semiHidden/>
    <w:rsid w:val="00175F4C"/>
    <w:rPr>
      <w:sz w:val="20"/>
      <w:szCs w:val="20"/>
    </w:rPr>
  </w:style>
  <w:style w:type="paragraph" w:styleId="Debesliotekstas">
    <w:name w:val="Balloon Text"/>
    <w:basedOn w:val="prastasis"/>
    <w:link w:val="DebesliotekstasDiagrama"/>
    <w:uiPriority w:val="99"/>
    <w:semiHidden/>
    <w:unhideWhenUsed/>
    <w:rsid w:val="00175F4C"/>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5F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5630A"/>
    <w:rPr>
      <w:b/>
      <w:bCs/>
    </w:rPr>
  </w:style>
  <w:style w:type="character" w:customStyle="1" w:styleId="KomentarotemaDiagrama">
    <w:name w:val="Komentaro tema Diagrama"/>
    <w:basedOn w:val="KomentarotekstasDiagrama"/>
    <w:link w:val="Komentarotema"/>
    <w:uiPriority w:val="99"/>
    <w:semiHidden/>
    <w:rsid w:val="00A5630A"/>
    <w:rPr>
      <w:b/>
      <w:bCs/>
      <w:sz w:val="20"/>
      <w:szCs w:val="20"/>
    </w:rPr>
  </w:style>
  <w:style w:type="character" w:styleId="Hipersaitas">
    <w:name w:val="Hyperlink"/>
    <w:basedOn w:val="Numatytasispastraiposriftas"/>
    <w:uiPriority w:val="99"/>
    <w:unhideWhenUsed/>
    <w:rsid w:val="00B3429B"/>
    <w:rPr>
      <w:color w:val="0563C1" w:themeColor="hyperlink"/>
      <w:u w:val="single"/>
    </w:rPr>
  </w:style>
  <w:style w:type="paragraph" w:styleId="Antrats">
    <w:name w:val="header"/>
    <w:basedOn w:val="prastasis"/>
    <w:link w:val="AntratsDiagrama"/>
    <w:uiPriority w:val="99"/>
    <w:unhideWhenUsed/>
    <w:rsid w:val="00E74672"/>
    <w:pPr>
      <w:tabs>
        <w:tab w:val="center" w:pos="4819"/>
        <w:tab w:val="right" w:pos="9638"/>
      </w:tabs>
      <w:spacing w:after="0"/>
    </w:pPr>
  </w:style>
  <w:style w:type="character" w:customStyle="1" w:styleId="AntratsDiagrama">
    <w:name w:val="Antraštės Diagrama"/>
    <w:basedOn w:val="Numatytasispastraiposriftas"/>
    <w:link w:val="Antrats"/>
    <w:uiPriority w:val="99"/>
    <w:rsid w:val="00E7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3293">
      <w:bodyDiv w:val="1"/>
      <w:marLeft w:val="0"/>
      <w:marRight w:val="0"/>
      <w:marTop w:val="0"/>
      <w:marBottom w:val="0"/>
      <w:divBdr>
        <w:top w:val="none" w:sz="0" w:space="0" w:color="auto"/>
        <w:left w:val="none" w:sz="0" w:space="0" w:color="auto"/>
        <w:bottom w:val="none" w:sz="0" w:space="0" w:color="auto"/>
        <w:right w:val="none" w:sz="0" w:space="0" w:color="auto"/>
      </w:divBdr>
    </w:div>
    <w:div w:id="768432576">
      <w:bodyDiv w:val="1"/>
      <w:marLeft w:val="0"/>
      <w:marRight w:val="0"/>
      <w:marTop w:val="0"/>
      <w:marBottom w:val="0"/>
      <w:divBdr>
        <w:top w:val="none" w:sz="0" w:space="0" w:color="auto"/>
        <w:left w:val="none" w:sz="0" w:space="0" w:color="auto"/>
        <w:bottom w:val="none" w:sz="0" w:space="0" w:color="auto"/>
        <w:right w:val="none" w:sz="0" w:space="0" w:color="auto"/>
      </w:divBdr>
    </w:div>
    <w:div w:id="16258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qesonl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1A27-4AEA-46B0-BBD4-87DACADB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8042</Words>
  <Characters>4585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Gincaite</dc:creator>
  <cp:lastModifiedBy>Pavaduotuoja</cp:lastModifiedBy>
  <cp:revision>5</cp:revision>
  <cp:lastPrinted>2017-12-21T13:58:00Z</cp:lastPrinted>
  <dcterms:created xsi:type="dcterms:W3CDTF">2020-04-21T11:55:00Z</dcterms:created>
  <dcterms:modified xsi:type="dcterms:W3CDTF">2020-04-24T07:47:00Z</dcterms:modified>
</cp:coreProperties>
</file>